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6149DC65" w:rsidR="00BA4841" w:rsidRPr="00B92D23" w:rsidRDefault="00417464"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sidRPr="00B92D23">
        <w:rPr>
          <w:noProof/>
          <w:lang w:val="en-US"/>
        </w:rPr>
        <mc:AlternateContent>
          <mc:Choice Requires="wps">
            <w:drawing>
              <wp:anchor distT="0" distB="0" distL="114300" distR="114300" simplePos="0" relativeHeight="251666432" behindDoc="0" locked="0" layoutInCell="1" allowOverlap="1" wp14:anchorId="038D3C43" wp14:editId="6575B108">
                <wp:simplePos x="0" y="0"/>
                <wp:positionH relativeFrom="margin">
                  <wp:posOffset>-704578</wp:posOffset>
                </wp:positionH>
                <wp:positionV relativeFrom="paragraph">
                  <wp:posOffset>515800</wp:posOffset>
                </wp:positionV>
                <wp:extent cx="7054215" cy="5083629"/>
                <wp:effectExtent l="0" t="0" r="0" b="3175"/>
                <wp:wrapNone/>
                <wp:docPr id="1012504883" name="Cuadro de texto 3"/>
                <wp:cNvGraphicFramePr/>
                <a:graphic xmlns:a="http://schemas.openxmlformats.org/drawingml/2006/main">
                  <a:graphicData uri="http://schemas.microsoft.com/office/word/2010/wordprocessingShape">
                    <wps:wsp>
                      <wps:cNvSpPr txBox="1"/>
                      <wps:spPr>
                        <a:xfrm>
                          <a:off x="0" y="0"/>
                          <a:ext cx="7054215" cy="5083629"/>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14:paraId="772F6616" w14:textId="4FB28C1F" w:rsidR="00417464" w:rsidRPr="00FF76CD" w:rsidRDefault="00417464" w:rsidP="000E6ED0">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Instructivo de llenado del</w:t>
                            </w:r>
                            <w:r w:rsidRPr="001E2DB6">
                              <w:rPr>
                                <w:rStyle w:val="sowc"/>
                                <w:rFonts w:ascii="Patria" w:hAnsi="Patria"/>
                                <w:b/>
                                <w:bCs/>
                                <w:color w:val="9F2241"/>
                                <w:sz w:val="48"/>
                                <w:szCs w:val="48"/>
                              </w:rPr>
                              <w:br/>
                            </w:r>
                            <w:r w:rsidR="00E42014" w:rsidRPr="00E42014">
                              <w:rPr>
                                <w:rStyle w:val="sowc"/>
                                <w:rFonts w:ascii="Patria" w:hAnsi="Patria"/>
                                <w:b/>
                                <w:bCs/>
                                <w:color w:val="9F2241"/>
                                <w:sz w:val="72"/>
                                <w:szCs w:val="54"/>
                              </w:rPr>
                              <w:t>Formato de Control Interno de Sesiones</w:t>
                            </w:r>
                          </w:p>
                          <w:p w14:paraId="48E3BFB0" w14:textId="77777777" w:rsidR="00417464" w:rsidRPr="001E2DB6" w:rsidRDefault="00417464"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55E78446" w:rsidR="00417464" w:rsidRPr="000E6ED0" w:rsidRDefault="00E31F1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0E6ED0">
                              <w:rPr>
                                <w:rStyle w:val="sowc"/>
                                <w:rFonts w:ascii="Patria" w:eastAsiaTheme="minorHAnsi" w:hAnsi="Patria" w:cs="Times New Roman (Cuerpo en alfa"/>
                                <w:b/>
                                <w:bCs/>
                                <w:color w:val="595959"/>
                                <w:sz w:val="48"/>
                                <w:szCs w:val="48"/>
                                <w:lang w:val="es-MX" w:eastAsia="en-US"/>
                              </w:rPr>
                              <w:t>(SINBA-SIS-</w:t>
                            </w:r>
                            <w:r w:rsidR="00E42014">
                              <w:rPr>
                                <w:rStyle w:val="sowc"/>
                                <w:rFonts w:ascii="Patria" w:eastAsiaTheme="minorHAnsi" w:hAnsi="Patria" w:cs="Times New Roman (Cuerpo en alfa"/>
                                <w:b/>
                                <w:bCs/>
                                <w:color w:val="595959"/>
                                <w:sz w:val="48"/>
                                <w:szCs w:val="48"/>
                                <w:lang w:val="es-MX" w:eastAsia="en-US"/>
                              </w:rPr>
                              <w:t>SES-P</w:t>
                            </w:r>
                            <w:r w:rsidR="00417464" w:rsidRPr="000E6ED0">
                              <w:rPr>
                                <w:rStyle w:val="sowc"/>
                                <w:rFonts w:ascii="Patria" w:eastAsiaTheme="minorHAnsi" w:hAnsi="Patria" w:cs="Times New Roman (Cuerpo en alfa"/>
                                <w:b/>
                                <w:bCs/>
                                <w:color w:val="595959"/>
                                <w:sz w:val="48"/>
                                <w:szCs w:val="48"/>
                                <w:lang w:val="es-MX" w:eastAsia="en-US"/>
                              </w:rPr>
                              <w:t>)</w:t>
                            </w:r>
                          </w:p>
                          <w:p w14:paraId="474F8B26" w14:textId="574FAE6D" w:rsidR="00417464" w:rsidRPr="003E60BF" w:rsidRDefault="00417464" w:rsidP="003E60BF">
                            <w:pPr>
                              <w:pStyle w:val="My"/>
                              <w:ind w:right="68"/>
                              <w:contextualSpacing/>
                              <w:jc w:val="center"/>
                              <w:rPr>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55.5pt;margin-top:40.6pt;width:555.45pt;height:400.3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glUiQIAAFgFAAAOAAAAZHJzL2Uyb0RvYy54bWysVEtv2zAMvg/YfxB0X/1o0qZBnSJL0WFA&#10;0RZLh54VWWqMyaImKbGzX19KfvSxnIZdbInkx8dHUpdXba3IXlhXgS5odpJSIjSHstLPBf35ePNl&#10;RonzTJdMgRYFPQhHrxafP102Zi5y2IIqhSXoRLt5Ywq69d7Mk8TxraiZOwEjNCol2Jp5vNrnpLSs&#10;Qe+1SvI0PUsasKWxwIVzKL3ulHQR/UspuL+X0glPVEExNx+/Nn434ZssLtn82TKzrXifBvuHLGpW&#10;aQw6urpmnpGdrf5yVVfcggPpTzjUCUhZcRFrwGqy9EM16y0zItaC5Dgz0uT+n1t+t3+wpCqxd2mW&#10;T9PJbHZKiWY19mq1Y6UFUgriReuBnAa2GuPmCFobhPn2K7SIHOQOhYGEVto6/LE8gnrk/TByjZ4I&#10;R+F5Op3k2ZQSjrppOjs9yy+Cn+QVbqzz3wTUJBwKarGZkWO2v3W+Mx1MQjQNN5VSsaFKvxOgzyBJ&#10;Qu5djvHkD0oEO6V/CIkcYFZ5DBCnT6yUJXuGc8M4F9rHKqMntA4widFGYHYMqEZQbxtgIk7lCEyP&#10;Ad9HHBExKmg/gutKgz3moPw1pCs7+6H6ruZQvm83bd/PDZQHbKeFbj2c4TcVUn7LnH9gFvcBO4g7&#10;7u/xIxU0BYX+RMkW7J9j8mCPY4paShrcr4K63ztmBSXqu8YBvsgmk7CQ8TKZnud4sW81m7cavatX&#10;gK3I8DUxPB6DvVfDUVqon/ApWIaoqGKaY+yC+uG48t3W41PCxXIZjXAFDfO3em14cB3oDQP12D4x&#10;a/qpC6N/B8MmsvmH4etsA1LDcudBVnEyA8Edqz3xuL5xtvunJrwPb+/R6vVBXLwAAAD//wMAUEsD&#10;BBQABgAIAAAAIQCfMtQ33gAAAAsBAAAPAAAAZHJzL2Rvd25yZXYueG1sTI8xT8NADIV3JP7DyUhs&#10;7eWChNKQS1WQGBg6UGB3EjeJmvOF3DUN/HrMBN5sPz9/r9gublAzTaH3bMGsE1DEtW96bi28vz2v&#10;MlAhIjc4eCYLXxRgW15fFZg3/sKvNB9iq8SEQ44WuhjHXOtQd+QwrP1ILLujnxxGaadWNxNexNwN&#10;Ok2Se+2wZ/nQ4UhPHdWnw9kJxvxR3W3izoewP6aPL9+4r06f1t7eLLsHUJGW+CeGX3y5gVKYKn/m&#10;JqjBwsoYI2GihcykoESxkQJVySAzGeiy0P8zlD8AAAD//wMAUEsBAi0AFAAGAAgAAAAhALaDOJL+&#10;AAAA4QEAABMAAAAAAAAAAAAAAAAAAAAAAFtDb250ZW50X1R5cGVzXS54bWxQSwECLQAUAAYACAAA&#10;ACEAOP0h/9YAAACUAQAACwAAAAAAAAAAAAAAAAAvAQAAX3JlbHMvLnJlbHNQSwECLQAUAAYACAAA&#10;ACEA7gYJVIkCAABYBQAADgAAAAAAAAAAAAAAAAAuAgAAZHJzL2Uyb0RvYy54bWxQSwECLQAUAAYA&#10;CAAAACEAnzLUN94AAAALAQAADwAAAAAAAAAAAAAAAADjBAAAZHJzL2Rvd25yZXYueG1sUEsFBgAA&#10;AAAEAAQA8wAAAO4FAAAAAA==&#10;" filled="f" stroked="f" strokeweight="1pt">
                <v:textbox>
                  <w:txbxContent>
                    <w:p w14:paraId="772F6616" w14:textId="4FB28C1F" w:rsidR="00417464" w:rsidRPr="00FF76CD" w:rsidRDefault="00417464" w:rsidP="000E6ED0">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Instructivo de llenado del</w:t>
                      </w:r>
                      <w:r w:rsidRPr="001E2DB6">
                        <w:rPr>
                          <w:rStyle w:val="sowc"/>
                          <w:rFonts w:ascii="Patria" w:hAnsi="Patria"/>
                          <w:b/>
                          <w:bCs/>
                          <w:color w:val="9F2241"/>
                          <w:sz w:val="48"/>
                          <w:szCs w:val="48"/>
                        </w:rPr>
                        <w:br/>
                      </w:r>
                      <w:r w:rsidR="00E42014" w:rsidRPr="00E42014">
                        <w:rPr>
                          <w:rStyle w:val="sowc"/>
                          <w:rFonts w:ascii="Patria" w:hAnsi="Patria"/>
                          <w:b/>
                          <w:bCs/>
                          <w:color w:val="9F2241"/>
                          <w:sz w:val="72"/>
                          <w:szCs w:val="54"/>
                        </w:rPr>
                        <w:t>Formato de Control Interno de Sesiones</w:t>
                      </w:r>
                    </w:p>
                    <w:p w14:paraId="48E3BFB0" w14:textId="77777777" w:rsidR="00417464" w:rsidRPr="001E2DB6" w:rsidRDefault="00417464"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55E78446" w:rsidR="00417464" w:rsidRPr="000E6ED0" w:rsidRDefault="00E31F1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0E6ED0">
                        <w:rPr>
                          <w:rStyle w:val="sowc"/>
                          <w:rFonts w:ascii="Patria" w:eastAsiaTheme="minorHAnsi" w:hAnsi="Patria" w:cs="Times New Roman (Cuerpo en alfa"/>
                          <w:b/>
                          <w:bCs/>
                          <w:color w:val="595959"/>
                          <w:sz w:val="48"/>
                          <w:szCs w:val="48"/>
                          <w:lang w:val="es-MX" w:eastAsia="en-US"/>
                        </w:rPr>
                        <w:t>(SINBA-SIS-</w:t>
                      </w:r>
                      <w:r w:rsidR="00E42014">
                        <w:rPr>
                          <w:rStyle w:val="sowc"/>
                          <w:rFonts w:ascii="Patria" w:eastAsiaTheme="minorHAnsi" w:hAnsi="Patria" w:cs="Times New Roman (Cuerpo en alfa"/>
                          <w:b/>
                          <w:bCs/>
                          <w:color w:val="595959"/>
                          <w:sz w:val="48"/>
                          <w:szCs w:val="48"/>
                          <w:lang w:val="es-MX" w:eastAsia="en-US"/>
                        </w:rPr>
                        <w:t>SES-P</w:t>
                      </w:r>
                      <w:r w:rsidR="00417464" w:rsidRPr="000E6ED0">
                        <w:rPr>
                          <w:rStyle w:val="sowc"/>
                          <w:rFonts w:ascii="Patria" w:eastAsiaTheme="minorHAnsi" w:hAnsi="Patria" w:cs="Times New Roman (Cuerpo en alfa"/>
                          <w:b/>
                          <w:bCs/>
                          <w:color w:val="595959"/>
                          <w:sz w:val="48"/>
                          <w:szCs w:val="48"/>
                          <w:lang w:val="es-MX" w:eastAsia="en-US"/>
                        </w:rPr>
                        <w:t>)</w:t>
                      </w:r>
                    </w:p>
                    <w:p w14:paraId="474F8B26" w14:textId="574FAE6D" w:rsidR="00417464" w:rsidRPr="003E60BF" w:rsidRDefault="00417464" w:rsidP="003E60BF">
                      <w:pPr>
                        <w:pStyle w:val="My"/>
                        <w:ind w:right="68"/>
                        <w:contextualSpacing/>
                        <w:jc w:val="center"/>
                        <w:rPr>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txbxContent>
                </v:textbox>
                <w10:wrap anchorx="margin"/>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60CD6504">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417464" w:rsidRPr="00DB7D3C" w:rsidRDefault="00417464"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417464" w:rsidRPr="00DB7D3C" w:rsidRDefault="00417464" w:rsidP="00280D77">
                            <w:pPr>
                              <w:spacing w:after="60"/>
                              <w:jc w:val="left"/>
                              <w:rPr>
                                <w:sz w:val="6"/>
                                <w:szCs w:val="6"/>
                                <w:lang w:val="es-ES"/>
                              </w:rPr>
                            </w:pPr>
                          </w:p>
                          <w:p w14:paraId="6CAF9A19" w14:textId="32EBE8E0" w:rsidR="00417464" w:rsidRPr="00DB7D3C" w:rsidRDefault="00417464"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417464" w:rsidRPr="00DB7D3C" w:rsidRDefault="00417464"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417464" w:rsidRPr="00DB7D3C" w:rsidRDefault="00417464" w:rsidP="00280D77">
                      <w:pPr>
                        <w:spacing w:after="60"/>
                        <w:jc w:val="left"/>
                        <w:rPr>
                          <w:sz w:val="6"/>
                          <w:szCs w:val="6"/>
                          <w:lang w:val="es-ES"/>
                        </w:rPr>
                      </w:pPr>
                    </w:p>
                    <w:p w14:paraId="6CAF9A19" w14:textId="32EBE8E0" w:rsidR="00417464" w:rsidRPr="00DB7D3C" w:rsidRDefault="00417464"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28530B">
      <w:pPr>
        <w:pStyle w:val="Ttulo1"/>
        <w:rPr>
          <w:lang w:val="es-ES"/>
        </w:rPr>
      </w:pPr>
      <w:bookmarkStart w:id="0" w:name="_Toc183445948"/>
      <w:bookmarkStart w:id="1" w:name="_Toc58322179"/>
      <w:bookmarkStart w:id="2" w:name="_Toc184383657"/>
      <w:r w:rsidRPr="00B92D23">
        <w:rPr>
          <w:lang w:val="es-ES"/>
        </w:rPr>
        <w:lastRenderedPageBreak/>
        <w:t>PREFACIO</w:t>
      </w:r>
      <w:bookmarkEnd w:id="0"/>
      <w:bookmarkEnd w:id="2"/>
    </w:p>
    <w:p w14:paraId="7E275237" w14:textId="77777777" w:rsidR="004632F7" w:rsidRPr="00B92D23" w:rsidRDefault="004632F7" w:rsidP="0062722B">
      <w:pPr>
        <w:pStyle w:val="Ttulo2"/>
      </w:pPr>
      <w:bookmarkStart w:id="3" w:name="_Toc183445949"/>
      <w:bookmarkStart w:id="4" w:name="_Toc184383658"/>
      <w:r w:rsidRPr="00B92D23">
        <w:t>Información de contacto</w:t>
      </w:r>
      <w:bookmarkEnd w:id="3"/>
      <w:bookmarkEnd w:id="4"/>
    </w:p>
    <w:p w14:paraId="0F1C207D" w14:textId="786EB9D1" w:rsidR="002D0A78" w:rsidRDefault="00E52D1F" w:rsidP="00E600E2">
      <w:pPr>
        <w:rPr>
          <w:lang w:val="es-ES"/>
        </w:rPr>
      </w:pPr>
      <w:r w:rsidRPr="00E52D1F">
        <w:rPr>
          <w:lang w:val="es-ES"/>
        </w:rPr>
        <w:t>Para mayor información sobre el documento que se muestra a continuación, favor de contactar a la Dirección General de Información en Salud, ubicada en Homero #213 Piso 11, Colonia Chapultepec Morales, Alcaldía Miguel Hidalgo, C.P. 11570, Ciudad de México, Teléfono. +52 (55) 5514 5964, 5208 4929, o bien, por medio de correo electrónico a dgis@salud.gob.mx con el asunto “Control Interno de Sesiones</w:t>
      </w:r>
      <w:r w:rsidR="003E60BF" w:rsidRPr="003E60BF">
        <w:rPr>
          <w:lang w:val="es-ES"/>
        </w:rPr>
        <w:t xml:space="preserve"> (SINBA-SIS-</w:t>
      </w:r>
      <w:r w:rsidR="000E6ED0">
        <w:rPr>
          <w:lang w:val="es-ES"/>
        </w:rPr>
        <w:t>S</w:t>
      </w:r>
      <w:r>
        <w:rPr>
          <w:lang w:val="es-ES"/>
        </w:rPr>
        <w:t>ES-P</w:t>
      </w:r>
      <w:r w:rsidR="00E600E2" w:rsidRPr="00E600E2">
        <w:rPr>
          <w:lang w:val="es-ES"/>
        </w:rPr>
        <w:t>)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bookmarkStart w:id="5" w:name="_GoBack"/>
        <w:bookmarkEnd w:id="5"/>
        <w:p w14:paraId="4CE2359E" w14:textId="633C8BC4" w:rsidR="00E52D1F"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383657" w:history="1">
            <w:r w:rsidR="00E52D1F" w:rsidRPr="00685E88">
              <w:rPr>
                <w:rStyle w:val="Hipervnculo"/>
                <w:noProof/>
                <w:lang w:val="es-ES"/>
              </w:rPr>
              <w:t>1</w:t>
            </w:r>
            <w:r w:rsidR="00E52D1F">
              <w:rPr>
                <w:rFonts w:asciiTheme="minorHAnsi" w:eastAsiaTheme="minorEastAsia" w:hAnsiTheme="minorHAnsi" w:cstheme="minorBidi"/>
                <w:bCs w:val="0"/>
                <w:caps w:val="0"/>
                <w:noProof/>
                <w:color w:val="auto"/>
                <w:sz w:val="22"/>
                <w:szCs w:val="22"/>
                <w:lang w:val="en-US"/>
              </w:rPr>
              <w:tab/>
            </w:r>
            <w:r w:rsidR="00E52D1F" w:rsidRPr="00685E88">
              <w:rPr>
                <w:rStyle w:val="Hipervnculo"/>
                <w:noProof/>
                <w:lang w:val="es-ES"/>
              </w:rPr>
              <w:t>PREFACIO</w:t>
            </w:r>
            <w:r w:rsidR="00E52D1F">
              <w:rPr>
                <w:noProof/>
                <w:webHidden/>
              </w:rPr>
              <w:tab/>
            </w:r>
            <w:r w:rsidR="00E52D1F">
              <w:rPr>
                <w:noProof/>
                <w:webHidden/>
              </w:rPr>
              <w:fldChar w:fldCharType="begin"/>
            </w:r>
            <w:r w:rsidR="00E52D1F">
              <w:rPr>
                <w:noProof/>
                <w:webHidden/>
              </w:rPr>
              <w:instrText xml:space="preserve"> PAGEREF _Toc184383657 \h </w:instrText>
            </w:r>
            <w:r w:rsidR="00E52D1F">
              <w:rPr>
                <w:noProof/>
                <w:webHidden/>
              </w:rPr>
            </w:r>
            <w:r w:rsidR="00E52D1F">
              <w:rPr>
                <w:noProof/>
                <w:webHidden/>
              </w:rPr>
              <w:fldChar w:fldCharType="separate"/>
            </w:r>
            <w:r w:rsidR="00E52D1F">
              <w:rPr>
                <w:noProof/>
                <w:webHidden/>
              </w:rPr>
              <w:t>1</w:t>
            </w:r>
            <w:r w:rsidR="00E52D1F">
              <w:rPr>
                <w:noProof/>
                <w:webHidden/>
              </w:rPr>
              <w:fldChar w:fldCharType="end"/>
            </w:r>
          </w:hyperlink>
        </w:p>
        <w:p w14:paraId="1D2FBB6D" w14:textId="4EA4326A" w:rsidR="00E52D1F" w:rsidRDefault="00E52D1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3658" w:history="1">
            <w:r w:rsidRPr="00685E88">
              <w:rPr>
                <w:rStyle w:val="Hipervnculo"/>
                <w:noProof/>
              </w:rPr>
              <w:t>1.1</w:t>
            </w:r>
            <w:r>
              <w:rPr>
                <w:rFonts w:asciiTheme="minorHAnsi" w:eastAsiaTheme="minorEastAsia" w:hAnsiTheme="minorHAnsi" w:cstheme="minorBidi"/>
                <w:smallCaps w:val="0"/>
                <w:noProof/>
                <w:color w:val="auto"/>
                <w:sz w:val="22"/>
                <w:szCs w:val="22"/>
                <w:lang w:val="en-US"/>
              </w:rPr>
              <w:tab/>
            </w:r>
            <w:r w:rsidRPr="00685E88">
              <w:rPr>
                <w:rStyle w:val="Hipervnculo"/>
                <w:noProof/>
              </w:rPr>
              <w:t>Información de contacto</w:t>
            </w:r>
            <w:r>
              <w:rPr>
                <w:noProof/>
                <w:webHidden/>
              </w:rPr>
              <w:tab/>
            </w:r>
            <w:r>
              <w:rPr>
                <w:noProof/>
                <w:webHidden/>
              </w:rPr>
              <w:fldChar w:fldCharType="begin"/>
            </w:r>
            <w:r>
              <w:rPr>
                <w:noProof/>
                <w:webHidden/>
              </w:rPr>
              <w:instrText xml:space="preserve"> PAGEREF _Toc184383658 \h </w:instrText>
            </w:r>
            <w:r>
              <w:rPr>
                <w:noProof/>
                <w:webHidden/>
              </w:rPr>
            </w:r>
            <w:r>
              <w:rPr>
                <w:noProof/>
                <w:webHidden/>
              </w:rPr>
              <w:fldChar w:fldCharType="separate"/>
            </w:r>
            <w:r>
              <w:rPr>
                <w:noProof/>
                <w:webHidden/>
              </w:rPr>
              <w:t>1</w:t>
            </w:r>
            <w:r>
              <w:rPr>
                <w:noProof/>
                <w:webHidden/>
              </w:rPr>
              <w:fldChar w:fldCharType="end"/>
            </w:r>
          </w:hyperlink>
        </w:p>
        <w:p w14:paraId="4B3613F2" w14:textId="23773417" w:rsidR="00E52D1F" w:rsidRDefault="00E52D1F">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83659" w:history="1">
            <w:r w:rsidRPr="00685E88">
              <w:rPr>
                <w:rStyle w:val="Hipervnculo"/>
                <w:noProof/>
                <w:lang w:val="es-ES"/>
              </w:rPr>
              <w:t>2</w:t>
            </w:r>
            <w:r>
              <w:rPr>
                <w:rFonts w:asciiTheme="minorHAnsi" w:eastAsiaTheme="minorEastAsia" w:hAnsiTheme="minorHAnsi" w:cstheme="minorBidi"/>
                <w:bCs w:val="0"/>
                <w:caps w:val="0"/>
                <w:noProof/>
                <w:color w:val="auto"/>
                <w:sz w:val="22"/>
                <w:szCs w:val="22"/>
                <w:lang w:val="en-US"/>
              </w:rPr>
              <w:tab/>
            </w:r>
            <w:r w:rsidRPr="00685E88">
              <w:rPr>
                <w:rStyle w:val="Hipervnculo"/>
                <w:noProof/>
                <w:lang w:val="es-ES"/>
              </w:rPr>
              <w:t>PRESENTACIÓN DEL INSTRUCTIVO</w:t>
            </w:r>
            <w:r>
              <w:rPr>
                <w:noProof/>
                <w:webHidden/>
              </w:rPr>
              <w:tab/>
            </w:r>
            <w:r>
              <w:rPr>
                <w:noProof/>
                <w:webHidden/>
              </w:rPr>
              <w:fldChar w:fldCharType="begin"/>
            </w:r>
            <w:r>
              <w:rPr>
                <w:noProof/>
                <w:webHidden/>
              </w:rPr>
              <w:instrText xml:space="preserve"> PAGEREF _Toc184383659 \h </w:instrText>
            </w:r>
            <w:r>
              <w:rPr>
                <w:noProof/>
                <w:webHidden/>
              </w:rPr>
            </w:r>
            <w:r>
              <w:rPr>
                <w:noProof/>
                <w:webHidden/>
              </w:rPr>
              <w:fldChar w:fldCharType="separate"/>
            </w:r>
            <w:r>
              <w:rPr>
                <w:noProof/>
                <w:webHidden/>
              </w:rPr>
              <w:t>3</w:t>
            </w:r>
            <w:r>
              <w:rPr>
                <w:noProof/>
                <w:webHidden/>
              </w:rPr>
              <w:fldChar w:fldCharType="end"/>
            </w:r>
          </w:hyperlink>
        </w:p>
        <w:p w14:paraId="74A81276" w14:textId="5AE6B464" w:rsidR="00E52D1F" w:rsidRDefault="00E52D1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3660" w:history="1">
            <w:r w:rsidRPr="00685E88">
              <w:rPr>
                <w:rStyle w:val="Hipervnculo"/>
                <w:rFonts w:cs="Noto Sans"/>
                <w:noProof/>
              </w:rPr>
              <w:t>2.1</w:t>
            </w:r>
            <w:r>
              <w:rPr>
                <w:rFonts w:asciiTheme="minorHAnsi" w:eastAsiaTheme="minorEastAsia" w:hAnsiTheme="minorHAnsi" w:cstheme="minorBidi"/>
                <w:smallCaps w:val="0"/>
                <w:noProof/>
                <w:color w:val="auto"/>
                <w:sz w:val="22"/>
                <w:szCs w:val="22"/>
                <w:lang w:val="en-US"/>
              </w:rPr>
              <w:tab/>
            </w:r>
            <w:r w:rsidRPr="00685E88">
              <w:rPr>
                <w:rStyle w:val="Hipervnculo"/>
                <w:rFonts w:cs="Noto Sans"/>
                <w:noProof/>
              </w:rPr>
              <w:t>Introducción y Marco normativo</w:t>
            </w:r>
            <w:r>
              <w:rPr>
                <w:noProof/>
                <w:webHidden/>
              </w:rPr>
              <w:tab/>
            </w:r>
            <w:r>
              <w:rPr>
                <w:noProof/>
                <w:webHidden/>
              </w:rPr>
              <w:fldChar w:fldCharType="begin"/>
            </w:r>
            <w:r>
              <w:rPr>
                <w:noProof/>
                <w:webHidden/>
              </w:rPr>
              <w:instrText xml:space="preserve"> PAGEREF _Toc184383660 \h </w:instrText>
            </w:r>
            <w:r>
              <w:rPr>
                <w:noProof/>
                <w:webHidden/>
              </w:rPr>
            </w:r>
            <w:r>
              <w:rPr>
                <w:noProof/>
                <w:webHidden/>
              </w:rPr>
              <w:fldChar w:fldCharType="separate"/>
            </w:r>
            <w:r>
              <w:rPr>
                <w:noProof/>
                <w:webHidden/>
              </w:rPr>
              <w:t>3</w:t>
            </w:r>
            <w:r>
              <w:rPr>
                <w:noProof/>
                <w:webHidden/>
              </w:rPr>
              <w:fldChar w:fldCharType="end"/>
            </w:r>
          </w:hyperlink>
        </w:p>
        <w:p w14:paraId="6ED93A1E" w14:textId="6E47E96D" w:rsidR="00E52D1F" w:rsidRDefault="00E52D1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3661" w:history="1">
            <w:r w:rsidRPr="00685E88">
              <w:rPr>
                <w:rStyle w:val="Hipervnculo"/>
                <w:rFonts w:cs="Noto Sans"/>
                <w:noProof/>
              </w:rPr>
              <w:t>2.2</w:t>
            </w:r>
            <w:r>
              <w:rPr>
                <w:rFonts w:asciiTheme="minorHAnsi" w:eastAsiaTheme="minorEastAsia" w:hAnsiTheme="minorHAnsi" w:cstheme="minorBidi"/>
                <w:smallCaps w:val="0"/>
                <w:noProof/>
                <w:color w:val="auto"/>
                <w:sz w:val="22"/>
                <w:szCs w:val="22"/>
                <w:lang w:val="en-US"/>
              </w:rPr>
              <w:tab/>
            </w:r>
            <w:r w:rsidRPr="00685E88">
              <w:rPr>
                <w:rStyle w:val="Hipervnculo"/>
                <w:rFonts w:cs="Noto Sans"/>
                <w:noProof/>
              </w:rPr>
              <w:t>Audiencia</w:t>
            </w:r>
            <w:r>
              <w:rPr>
                <w:noProof/>
                <w:webHidden/>
              </w:rPr>
              <w:tab/>
            </w:r>
            <w:r>
              <w:rPr>
                <w:noProof/>
                <w:webHidden/>
              </w:rPr>
              <w:fldChar w:fldCharType="begin"/>
            </w:r>
            <w:r>
              <w:rPr>
                <w:noProof/>
                <w:webHidden/>
              </w:rPr>
              <w:instrText xml:space="preserve"> PAGEREF _Toc184383661 \h </w:instrText>
            </w:r>
            <w:r>
              <w:rPr>
                <w:noProof/>
                <w:webHidden/>
              </w:rPr>
            </w:r>
            <w:r>
              <w:rPr>
                <w:noProof/>
                <w:webHidden/>
              </w:rPr>
              <w:fldChar w:fldCharType="separate"/>
            </w:r>
            <w:r>
              <w:rPr>
                <w:noProof/>
                <w:webHidden/>
              </w:rPr>
              <w:t>4</w:t>
            </w:r>
            <w:r>
              <w:rPr>
                <w:noProof/>
                <w:webHidden/>
              </w:rPr>
              <w:fldChar w:fldCharType="end"/>
            </w:r>
          </w:hyperlink>
        </w:p>
        <w:p w14:paraId="1E97777A" w14:textId="146503F8" w:rsidR="00E52D1F" w:rsidRDefault="00E52D1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3662" w:history="1">
            <w:r w:rsidRPr="00685E88">
              <w:rPr>
                <w:rStyle w:val="Hipervnculo"/>
                <w:rFonts w:cs="Noto Sans"/>
                <w:noProof/>
              </w:rPr>
              <w:t>2.3</w:t>
            </w:r>
            <w:r>
              <w:rPr>
                <w:rFonts w:asciiTheme="minorHAnsi" w:eastAsiaTheme="minorEastAsia" w:hAnsiTheme="minorHAnsi" w:cstheme="minorBidi"/>
                <w:smallCaps w:val="0"/>
                <w:noProof/>
                <w:color w:val="auto"/>
                <w:sz w:val="22"/>
                <w:szCs w:val="22"/>
                <w:lang w:val="en-US"/>
              </w:rPr>
              <w:tab/>
            </w:r>
            <w:r w:rsidRPr="00685E88">
              <w:rPr>
                <w:rStyle w:val="Hipervnculo"/>
                <w:rFonts w:cs="Noto Sans"/>
                <w:noProof/>
              </w:rPr>
              <w:t>Alcance</w:t>
            </w:r>
            <w:r>
              <w:rPr>
                <w:noProof/>
                <w:webHidden/>
              </w:rPr>
              <w:tab/>
            </w:r>
            <w:r>
              <w:rPr>
                <w:noProof/>
                <w:webHidden/>
              </w:rPr>
              <w:fldChar w:fldCharType="begin"/>
            </w:r>
            <w:r>
              <w:rPr>
                <w:noProof/>
                <w:webHidden/>
              </w:rPr>
              <w:instrText xml:space="preserve"> PAGEREF _Toc184383662 \h </w:instrText>
            </w:r>
            <w:r>
              <w:rPr>
                <w:noProof/>
                <w:webHidden/>
              </w:rPr>
            </w:r>
            <w:r>
              <w:rPr>
                <w:noProof/>
                <w:webHidden/>
              </w:rPr>
              <w:fldChar w:fldCharType="separate"/>
            </w:r>
            <w:r>
              <w:rPr>
                <w:noProof/>
                <w:webHidden/>
              </w:rPr>
              <w:t>4</w:t>
            </w:r>
            <w:r>
              <w:rPr>
                <w:noProof/>
                <w:webHidden/>
              </w:rPr>
              <w:fldChar w:fldCharType="end"/>
            </w:r>
          </w:hyperlink>
        </w:p>
        <w:p w14:paraId="33CF506C" w14:textId="261D4DD8" w:rsidR="00E52D1F" w:rsidRDefault="00E52D1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3663" w:history="1">
            <w:r w:rsidRPr="00685E88">
              <w:rPr>
                <w:rStyle w:val="Hipervnculo"/>
                <w:rFonts w:cs="Noto Sans"/>
                <w:noProof/>
              </w:rPr>
              <w:t>2.4</w:t>
            </w:r>
            <w:r>
              <w:rPr>
                <w:rFonts w:asciiTheme="minorHAnsi" w:eastAsiaTheme="minorEastAsia" w:hAnsiTheme="minorHAnsi" w:cstheme="minorBidi"/>
                <w:smallCaps w:val="0"/>
                <w:noProof/>
                <w:color w:val="auto"/>
                <w:sz w:val="22"/>
                <w:szCs w:val="22"/>
                <w:lang w:val="en-US"/>
              </w:rPr>
              <w:tab/>
            </w:r>
            <w:r w:rsidRPr="00685E88">
              <w:rPr>
                <w:rStyle w:val="Hipervnculo"/>
                <w:rFonts w:cs="Noto Sans"/>
                <w:noProof/>
              </w:rPr>
              <w:t>Justificación</w:t>
            </w:r>
            <w:r>
              <w:rPr>
                <w:noProof/>
                <w:webHidden/>
              </w:rPr>
              <w:tab/>
            </w:r>
            <w:r>
              <w:rPr>
                <w:noProof/>
                <w:webHidden/>
              </w:rPr>
              <w:fldChar w:fldCharType="begin"/>
            </w:r>
            <w:r>
              <w:rPr>
                <w:noProof/>
                <w:webHidden/>
              </w:rPr>
              <w:instrText xml:space="preserve"> PAGEREF _Toc184383663 \h </w:instrText>
            </w:r>
            <w:r>
              <w:rPr>
                <w:noProof/>
                <w:webHidden/>
              </w:rPr>
            </w:r>
            <w:r>
              <w:rPr>
                <w:noProof/>
                <w:webHidden/>
              </w:rPr>
              <w:fldChar w:fldCharType="separate"/>
            </w:r>
            <w:r>
              <w:rPr>
                <w:noProof/>
                <w:webHidden/>
              </w:rPr>
              <w:t>4</w:t>
            </w:r>
            <w:r>
              <w:rPr>
                <w:noProof/>
                <w:webHidden/>
              </w:rPr>
              <w:fldChar w:fldCharType="end"/>
            </w:r>
          </w:hyperlink>
        </w:p>
        <w:p w14:paraId="334D158E" w14:textId="18A9908D" w:rsidR="00E52D1F" w:rsidRDefault="00E52D1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3664" w:history="1">
            <w:r w:rsidRPr="00685E88">
              <w:rPr>
                <w:rStyle w:val="Hipervnculo"/>
                <w:noProof/>
              </w:rPr>
              <w:t>2.5</w:t>
            </w:r>
            <w:r>
              <w:rPr>
                <w:rFonts w:asciiTheme="minorHAnsi" w:eastAsiaTheme="minorEastAsia" w:hAnsiTheme="minorHAnsi" w:cstheme="minorBidi"/>
                <w:smallCaps w:val="0"/>
                <w:noProof/>
                <w:color w:val="auto"/>
                <w:sz w:val="22"/>
                <w:szCs w:val="22"/>
                <w:lang w:val="en-US"/>
              </w:rPr>
              <w:tab/>
            </w:r>
            <w:r w:rsidRPr="00685E88">
              <w:rPr>
                <w:rStyle w:val="Hipervnculo"/>
                <w:noProof/>
              </w:rPr>
              <w:t>Términos y Definiciones</w:t>
            </w:r>
            <w:r>
              <w:rPr>
                <w:noProof/>
                <w:webHidden/>
              </w:rPr>
              <w:tab/>
            </w:r>
            <w:r>
              <w:rPr>
                <w:noProof/>
                <w:webHidden/>
              </w:rPr>
              <w:fldChar w:fldCharType="begin"/>
            </w:r>
            <w:r>
              <w:rPr>
                <w:noProof/>
                <w:webHidden/>
              </w:rPr>
              <w:instrText xml:space="preserve"> PAGEREF _Toc184383664 \h </w:instrText>
            </w:r>
            <w:r>
              <w:rPr>
                <w:noProof/>
                <w:webHidden/>
              </w:rPr>
            </w:r>
            <w:r>
              <w:rPr>
                <w:noProof/>
                <w:webHidden/>
              </w:rPr>
              <w:fldChar w:fldCharType="separate"/>
            </w:r>
            <w:r>
              <w:rPr>
                <w:noProof/>
                <w:webHidden/>
              </w:rPr>
              <w:t>6</w:t>
            </w:r>
            <w:r>
              <w:rPr>
                <w:noProof/>
                <w:webHidden/>
              </w:rPr>
              <w:fldChar w:fldCharType="end"/>
            </w:r>
          </w:hyperlink>
        </w:p>
        <w:p w14:paraId="2F40A5A7" w14:textId="4BD135E4" w:rsidR="00E52D1F" w:rsidRDefault="00E52D1F">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83665" w:history="1">
            <w:r w:rsidRPr="00685E88">
              <w:rPr>
                <w:rStyle w:val="Hipervnculo"/>
                <w:noProof/>
              </w:rPr>
              <w:t>3</w:t>
            </w:r>
            <w:r>
              <w:rPr>
                <w:rFonts w:asciiTheme="minorHAnsi" w:eastAsiaTheme="minorEastAsia" w:hAnsiTheme="minorHAnsi" w:cstheme="minorBidi"/>
                <w:bCs w:val="0"/>
                <w:caps w:val="0"/>
                <w:noProof/>
                <w:color w:val="auto"/>
                <w:sz w:val="22"/>
                <w:szCs w:val="22"/>
                <w:lang w:val="en-US"/>
              </w:rPr>
              <w:tab/>
            </w:r>
            <w:r w:rsidRPr="00685E88">
              <w:rPr>
                <w:rStyle w:val="Hipervnculo"/>
                <w:noProof/>
              </w:rPr>
              <w:t>Referencias</w:t>
            </w:r>
            <w:r>
              <w:rPr>
                <w:noProof/>
                <w:webHidden/>
              </w:rPr>
              <w:tab/>
            </w:r>
            <w:r>
              <w:rPr>
                <w:noProof/>
                <w:webHidden/>
              </w:rPr>
              <w:fldChar w:fldCharType="begin"/>
            </w:r>
            <w:r>
              <w:rPr>
                <w:noProof/>
                <w:webHidden/>
              </w:rPr>
              <w:instrText xml:space="preserve"> PAGEREF _Toc184383665 \h </w:instrText>
            </w:r>
            <w:r>
              <w:rPr>
                <w:noProof/>
                <w:webHidden/>
              </w:rPr>
            </w:r>
            <w:r>
              <w:rPr>
                <w:noProof/>
                <w:webHidden/>
              </w:rPr>
              <w:fldChar w:fldCharType="separate"/>
            </w:r>
            <w:r>
              <w:rPr>
                <w:noProof/>
                <w:webHidden/>
              </w:rPr>
              <w:t>7</w:t>
            </w:r>
            <w:r>
              <w:rPr>
                <w:noProof/>
                <w:webHidden/>
              </w:rPr>
              <w:fldChar w:fldCharType="end"/>
            </w:r>
          </w:hyperlink>
        </w:p>
        <w:p w14:paraId="5E1FD2EE" w14:textId="68AE491C" w:rsidR="00E52D1F" w:rsidRDefault="00E52D1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3666" w:history="1">
            <w:r w:rsidRPr="00685E88">
              <w:rPr>
                <w:rStyle w:val="Hipervnculo"/>
                <w:noProof/>
              </w:rPr>
              <w:t>3.1</w:t>
            </w:r>
            <w:r>
              <w:rPr>
                <w:rFonts w:asciiTheme="minorHAnsi" w:eastAsiaTheme="minorEastAsia" w:hAnsiTheme="minorHAnsi" w:cstheme="minorBidi"/>
                <w:smallCaps w:val="0"/>
                <w:noProof/>
                <w:color w:val="auto"/>
                <w:sz w:val="22"/>
                <w:szCs w:val="22"/>
                <w:lang w:val="en-US"/>
              </w:rPr>
              <w:tab/>
            </w:r>
            <w:r w:rsidRPr="00685E88">
              <w:rPr>
                <w:rStyle w:val="Hipervnculo"/>
                <w:noProof/>
              </w:rPr>
              <w:t>Ligas Web</w:t>
            </w:r>
            <w:r>
              <w:rPr>
                <w:noProof/>
                <w:webHidden/>
              </w:rPr>
              <w:tab/>
            </w:r>
            <w:r>
              <w:rPr>
                <w:noProof/>
                <w:webHidden/>
              </w:rPr>
              <w:fldChar w:fldCharType="begin"/>
            </w:r>
            <w:r>
              <w:rPr>
                <w:noProof/>
                <w:webHidden/>
              </w:rPr>
              <w:instrText xml:space="preserve"> PAGEREF _Toc184383666 \h </w:instrText>
            </w:r>
            <w:r>
              <w:rPr>
                <w:noProof/>
                <w:webHidden/>
              </w:rPr>
            </w:r>
            <w:r>
              <w:rPr>
                <w:noProof/>
                <w:webHidden/>
              </w:rPr>
              <w:fldChar w:fldCharType="separate"/>
            </w:r>
            <w:r>
              <w:rPr>
                <w:noProof/>
                <w:webHidden/>
              </w:rPr>
              <w:t>7</w:t>
            </w:r>
            <w:r>
              <w:rPr>
                <w:noProof/>
                <w:webHidden/>
              </w:rPr>
              <w:fldChar w:fldCharType="end"/>
            </w:r>
          </w:hyperlink>
        </w:p>
        <w:p w14:paraId="05EBD772" w14:textId="0C5C4769" w:rsidR="00E52D1F" w:rsidRDefault="00E52D1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3667" w:history="1">
            <w:r w:rsidRPr="00685E88">
              <w:rPr>
                <w:rStyle w:val="Hipervnculo"/>
                <w:noProof/>
              </w:rPr>
              <w:t>3.2</w:t>
            </w:r>
            <w:r>
              <w:rPr>
                <w:rFonts w:asciiTheme="minorHAnsi" w:eastAsiaTheme="minorEastAsia" w:hAnsiTheme="minorHAnsi" w:cstheme="minorBidi"/>
                <w:smallCaps w:val="0"/>
                <w:noProof/>
                <w:color w:val="auto"/>
                <w:sz w:val="22"/>
                <w:szCs w:val="22"/>
                <w:lang w:val="en-US"/>
              </w:rPr>
              <w:tab/>
            </w:r>
            <w:r w:rsidRPr="00685E88">
              <w:rPr>
                <w:rStyle w:val="Hipervnculo"/>
                <w:noProof/>
              </w:rPr>
              <w:t>Bibliografía</w:t>
            </w:r>
            <w:r>
              <w:rPr>
                <w:noProof/>
                <w:webHidden/>
              </w:rPr>
              <w:tab/>
            </w:r>
            <w:r>
              <w:rPr>
                <w:noProof/>
                <w:webHidden/>
              </w:rPr>
              <w:fldChar w:fldCharType="begin"/>
            </w:r>
            <w:r>
              <w:rPr>
                <w:noProof/>
                <w:webHidden/>
              </w:rPr>
              <w:instrText xml:space="preserve"> PAGEREF _Toc184383667 \h </w:instrText>
            </w:r>
            <w:r>
              <w:rPr>
                <w:noProof/>
                <w:webHidden/>
              </w:rPr>
            </w:r>
            <w:r>
              <w:rPr>
                <w:noProof/>
                <w:webHidden/>
              </w:rPr>
              <w:fldChar w:fldCharType="separate"/>
            </w:r>
            <w:r>
              <w:rPr>
                <w:noProof/>
                <w:webHidden/>
              </w:rPr>
              <w:t>7</w:t>
            </w:r>
            <w:r>
              <w:rPr>
                <w:noProof/>
                <w:webHidden/>
              </w:rPr>
              <w:fldChar w:fldCharType="end"/>
            </w:r>
          </w:hyperlink>
        </w:p>
        <w:p w14:paraId="43B4E1DE" w14:textId="048210A8" w:rsidR="00E52D1F" w:rsidRDefault="00E52D1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3668" w:history="1">
            <w:r w:rsidRPr="00685E88">
              <w:rPr>
                <w:rStyle w:val="Hipervnculo"/>
                <w:noProof/>
              </w:rPr>
              <w:t>3.3</w:t>
            </w:r>
            <w:r>
              <w:rPr>
                <w:rFonts w:asciiTheme="minorHAnsi" w:eastAsiaTheme="minorEastAsia" w:hAnsiTheme="minorHAnsi" w:cstheme="minorBidi"/>
                <w:smallCaps w:val="0"/>
                <w:noProof/>
                <w:color w:val="auto"/>
                <w:sz w:val="22"/>
                <w:szCs w:val="22"/>
                <w:lang w:val="en-US"/>
              </w:rPr>
              <w:tab/>
            </w:r>
            <w:r w:rsidRPr="00685E88">
              <w:rPr>
                <w:rStyle w:val="Hipervnculo"/>
                <w:noProof/>
              </w:rPr>
              <w:t>Archivos anexos</w:t>
            </w:r>
            <w:r>
              <w:rPr>
                <w:noProof/>
                <w:webHidden/>
              </w:rPr>
              <w:tab/>
            </w:r>
            <w:r>
              <w:rPr>
                <w:noProof/>
                <w:webHidden/>
              </w:rPr>
              <w:fldChar w:fldCharType="begin"/>
            </w:r>
            <w:r>
              <w:rPr>
                <w:noProof/>
                <w:webHidden/>
              </w:rPr>
              <w:instrText xml:space="preserve"> PAGEREF _Toc184383668 \h </w:instrText>
            </w:r>
            <w:r>
              <w:rPr>
                <w:noProof/>
                <w:webHidden/>
              </w:rPr>
            </w:r>
            <w:r>
              <w:rPr>
                <w:noProof/>
                <w:webHidden/>
              </w:rPr>
              <w:fldChar w:fldCharType="separate"/>
            </w:r>
            <w:r>
              <w:rPr>
                <w:noProof/>
                <w:webHidden/>
              </w:rPr>
              <w:t>7</w:t>
            </w:r>
            <w:r>
              <w:rPr>
                <w:noProof/>
                <w:webHidden/>
              </w:rPr>
              <w:fldChar w:fldCharType="end"/>
            </w:r>
          </w:hyperlink>
        </w:p>
        <w:p w14:paraId="0D49D6FF" w14:textId="763A4965" w:rsidR="00E52D1F" w:rsidRDefault="00E52D1F">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83669" w:history="1">
            <w:r w:rsidRPr="00685E88">
              <w:rPr>
                <w:rStyle w:val="Hipervnculo"/>
                <w:noProof/>
              </w:rPr>
              <w:t>4</w:t>
            </w:r>
            <w:r>
              <w:rPr>
                <w:rFonts w:asciiTheme="minorHAnsi" w:eastAsiaTheme="minorEastAsia" w:hAnsiTheme="minorHAnsi" w:cstheme="minorBidi"/>
                <w:bCs w:val="0"/>
                <w:caps w:val="0"/>
                <w:noProof/>
                <w:color w:val="auto"/>
                <w:sz w:val="22"/>
                <w:szCs w:val="22"/>
                <w:lang w:val="en-US"/>
              </w:rPr>
              <w:tab/>
            </w:r>
            <w:r w:rsidRPr="00685E88">
              <w:rPr>
                <w:rStyle w:val="Hipervnculo"/>
                <w:noProof/>
              </w:rPr>
              <w:t>CONTROL INTERNO DE SESIONES (SINBA-SIS-SES-P)</w:t>
            </w:r>
            <w:r>
              <w:rPr>
                <w:noProof/>
                <w:webHidden/>
              </w:rPr>
              <w:tab/>
            </w:r>
            <w:r>
              <w:rPr>
                <w:noProof/>
                <w:webHidden/>
              </w:rPr>
              <w:fldChar w:fldCharType="begin"/>
            </w:r>
            <w:r>
              <w:rPr>
                <w:noProof/>
                <w:webHidden/>
              </w:rPr>
              <w:instrText xml:space="preserve"> PAGEREF _Toc184383669 \h </w:instrText>
            </w:r>
            <w:r>
              <w:rPr>
                <w:noProof/>
                <w:webHidden/>
              </w:rPr>
            </w:r>
            <w:r>
              <w:rPr>
                <w:noProof/>
                <w:webHidden/>
              </w:rPr>
              <w:fldChar w:fldCharType="separate"/>
            </w:r>
            <w:r>
              <w:rPr>
                <w:noProof/>
                <w:webHidden/>
              </w:rPr>
              <w:t>8</w:t>
            </w:r>
            <w:r>
              <w:rPr>
                <w:noProof/>
                <w:webHidden/>
              </w:rPr>
              <w:fldChar w:fldCharType="end"/>
            </w:r>
          </w:hyperlink>
        </w:p>
        <w:p w14:paraId="64C9A3D7" w14:textId="50F89687" w:rsidR="00E52D1F" w:rsidRDefault="00E52D1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3670" w:history="1">
            <w:r w:rsidRPr="00685E88">
              <w:rPr>
                <w:rStyle w:val="Hipervnculo"/>
                <w:noProof/>
              </w:rPr>
              <w:t>4.1</w:t>
            </w:r>
            <w:r>
              <w:rPr>
                <w:rFonts w:asciiTheme="minorHAnsi" w:eastAsiaTheme="minorEastAsia" w:hAnsiTheme="minorHAnsi" w:cstheme="minorBidi"/>
                <w:smallCaps w:val="0"/>
                <w:noProof/>
                <w:color w:val="auto"/>
                <w:sz w:val="22"/>
                <w:szCs w:val="22"/>
                <w:lang w:val="en-US"/>
              </w:rPr>
              <w:tab/>
            </w:r>
            <w:r w:rsidRPr="00685E88">
              <w:rPr>
                <w:rStyle w:val="Hipervnculo"/>
                <w:noProof/>
              </w:rPr>
              <w:t>FORMATO</w:t>
            </w:r>
            <w:r>
              <w:rPr>
                <w:noProof/>
                <w:webHidden/>
              </w:rPr>
              <w:tab/>
            </w:r>
            <w:r>
              <w:rPr>
                <w:noProof/>
                <w:webHidden/>
              </w:rPr>
              <w:fldChar w:fldCharType="begin"/>
            </w:r>
            <w:r>
              <w:rPr>
                <w:noProof/>
                <w:webHidden/>
              </w:rPr>
              <w:instrText xml:space="preserve"> PAGEREF _Toc184383670 \h </w:instrText>
            </w:r>
            <w:r>
              <w:rPr>
                <w:noProof/>
                <w:webHidden/>
              </w:rPr>
            </w:r>
            <w:r>
              <w:rPr>
                <w:noProof/>
                <w:webHidden/>
              </w:rPr>
              <w:fldChar w:fldCharType="separate"/>
            </w:r>
            <w:r>
              <w:rPr>
                <w:noProof/>
                <w:webHidden/>
              </w:rPr>
              <w:t>8</w:t>
            </w:r>
            <w:r>
              <w:rPr>
                <w:noProof/>
                <w:webHidden/>
              </w:rPr>
              <w:fldChar w:fldCharType="end"/>
            </w:r>
          </w:hyperlink>
        </w:p>
        <w:p w14:paraId="269F5995" w14:textId="36A7FF51" w:rsidR="00E52D1F" w:rsidRDefault="00E52D1F">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83671" w:history="1">
            <w:r w:rsidRPr="00685E88">
              <w:rPr>
                <w:rStyle w:val="Hipervnculo"/>
                <w:noProof/>
              </w:rPr>
              <w:t>5</w:t>
            </w:r>
            <w:r>
              <w:rPr>
                <w:rFonts w:asciiTheme="minorHAnsi" w:eastAsiaTheme="minorEastAsia" w:hAnsiTheme="minorHAnsi" w:cstheme="minorBidi"/>
                <w:bCs w:val="0"/>
                <w:caps w:val="0"/>
                <w:noProof/>
                <w:color w:val="auto"/>
                <w:sz w:val="22"/>
                <w:szCs w:val="22"/>
                <w:lang w:val="en-US"/>
              </w:rPr>
              <w:tab/>
            </w:r>
            <w:r w:rsidRPr="00685E88">
              <w:rPr>
                <w:rStyle w:val="Hipervnculo"/>
                <w:noProof/>
              </w:rPr>
              <w:t>DESCRIPCIÓN DEL FORMATO DE CONTROL INTERNO DE SESIONES</w:t>
            </w:r>
            <w:r>
              <w:rPr>
                <w:noProof/>
                <w:webHidden/>
              </w:rPr>
              <w:tab/>
            </w:r>
            <w:r>
              <w:rPr>
                <w:noProof/>
                <w:webHidden/>
              </w:rPr>
              <w:fldChar w:fldCharType="begin"/>
            </w:r>
            <w:r>
              <w:rPr>
                <w:noProof/>
                <w:webHidden/>
              </w:rPr>
              <w:instrText xml:space="preserve"> PAGEREF _Toc184383671 \h </w:instrText>
            </w:r>
            <w:r>
              <w:rPr>
                <w:noProof/>
                <w:webHidden/>
              </w:rPr>
            </w:r>
            <w:r>
              <w:rPr>
                <w:noProof/>
                <w:webHidden/>
              </w:rPr>
              <w:fldChar w:fldCharType="separate"/>
            </w:r>
            <w:r>
              <w:rPr>
                <w:noProof/>
                <w:webHidden/>
              </w:rPr>
              <w:t>9</w:t>
            </w:r>
            <w:r>
              <w:rPr>
                <w:noProof/>
                <w:webHidden/>
              </w:rPr>
              <w:fldChar w:fldCharType="end"/>
            </w:r>
          </w:hyperlink>
        </w:p>
        <w:p w14:paraId="4A3C60E0" w14:textId="4C5AFF6E" w:rsidR="00E52D1F" w:rsidRDefault="00E52D1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3672" w:history="1">
            <w:r w:rsidRPr="00685E88">
              <w:rPr>
                <w:rStyle w:val="Hipervnculo"/>
                <w:noProof/>
              </w:rPr>
              <w:t>5.1</w:t>
            </w:r>
            <w:r>
              <w:rPr>
                <w:rFonts w:asciiTheme="minorHAnsi" w:eastAsiaTheme="minorEastAsia" w:hAnsiTheme="minorHAnsi" w:cstheme="minorBidi"/>
                <w:smallCaps w:val="0"/>
                <w:noProof/>
                <w:color w:val="auto"/>
                <w:sz w:val="22"/>
                <w:szCs w:val="22"/>
                <w:lang w:val="en-US"/>
              </w:rPr>
              <w:tab/>
            </w:r>
            <w:r w:rsidRPr="00685E88">
              <w:rPr>
                <w:rStyle w:val="Hipervnculo"/>
                <w:noProof/>
              </w:rPr>
              <w:t>MES Y AÑO AL QUE CORRESPONDEN LAS ACTIVIDADES</w:t>
            </w:r>
            <w:r>
              <w:rPr>
                <w:noProof/>
                <w:webHidden/>
              </w:rPr>
              <w:tab/>
            </w:r>
            <w:r>
              <w:rPr>
                <w:noProof/>
                <w:webHidden/>
              </w:rPr>
              <w:fldChar w:fldCharType="begin"/>
            </w:r>
            <w:r>
              <w:rPr>
                <w:noProof/>
                <w:webHidden/>
              </w:rPr>
              <w:instrText xml:space="preserve"> PAGEREF _Toc184383672 \h </w:instrText>
            </w:r>
            <w:r>
              <w:rPr>
                <w:noProof/>
                <w:webHidden/>
              </w:rPr>
            </w:r>
            <w:r>
              <w:rPr>
                <w:noProof/>
                <w:webHidden/>
              </w:rPr>
              <w:fldChar w:fldCharType="separate"/>
            </w:r>
            <w:r>
              <w:rPr>
                <w:noProof/>
                <w:webHidden/>
              </w:rPr>
              <w:t>10</w:t>
            </w:r>
            <w:r>
              <w:rPr>
                <w:noProof/>
                <w:webHidden/>
              </w:rPr>
              <w:fldChar w:fldCharType="end"/>
            </w:r>
          </w:hyperlink>
        </w:p>
        <w:p w14:paraId="095D509D" w14:textId="3CCFB079" w:rsidR="00E52D1F" w:rsidRDefault="00E52D1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3673" w:history="1">
            <w:r w:rsidRPr="00685E88">
              <w:rPr>
                <w:rStyle w:val="Hipervnculo"/>
                <w:noProof/>
              </w:rPr>
              <w:t>5.2</w:t>
            </w:r>
            <w:r>
              <w:rPr>
                <w:rFonts w:asciiTheme="minorHAnsi" w:eastAsiaTheme="minorEastAsia" w:hAnsiTheme="minorHAnsi" w:cstheme="minorBidi"/>
                <w:smallCaps w:val="0"/>
                <w:noProof/>
                <w:color w:val="auto"/>
                <w:sz w:val="22"/>
                <w:szCs w:val="22"/>
                <w:lang w:val="en-US"/>
              </w:rPr>
              <w:tab/>
            </w:r>
            <w:r w:rsidRPr="00685E88">
              <w:rPr>
                <w:rStyle w:val="Hipervnculo"/>
                <w:noProof/>
              </w:rPr>
              <w:t>IDENTIFICACIÓN DE LA UNIDAD</w:t>
            </w:r>
            <w:r>
              <w:rPr>
                <w:noProof/>
                <w:webHidden/>
              </w:rPr>
              <w:tab/>
            </w:r>
            <w:r>
              <w:rPr>
                <w:noProof/>
                <w:webHidden/>
              </w:rPr>
              <w:fldChar w:fldCharType="begin"/>
            </w:r>
            <w:r>
              <w:rPr>
                <w:noProof/>
                <w:webHidden/>
              </w:rPr>
              <w:instrText xml:space="preserve"> PAGEREF _Toc184383673 \h </w:instrText>
            </w:r>
            <w:r>
              <w:rPr>
                <w:noProof/>
                <w:webHidden/>
              </w:rPr>
            </w:r>
            <w:r>
              <w:rPr>
                <w:noProof/>
                <w:webHidden/>
              </w:rPr>
              <w:fldChar w:fldCharType="separate"/>
            </w:r>
            <w:r>
              <w:rPr>
                <w:noProof/>
                <w:webHidden/>
              </w:rPr>
              <w:t>10</w:t>
            </w:r>
            <w:r>
              <w:rPr>
                <w:noProof/>
                <w:webHidden/>
              </w:rPr>
              <w:fldChar w:fldCharType="end"/>
            </w:r>
          </w:hyperlink>
        </w:p>
        <w:p w14:paraId="5BEA4557" w14:textId="6770E940" w:rsidR="00E52D1F" w:rsidRDefault="00E52D1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3674" w:history="1">
            <w:r w:rsidRPr="00685E88">
              <w:rPr>
                <w:rStyle w:val="Hipervnculo"/>
                <w:noProof/>
              </w:rPr>
              <w:t>5.3</w:t>
            </w:r>
            <w:r>
              <w:rPr>
                <w:rFonts w:asciiTheme="minorHAnsi" w:eastAsiaTheme="minorEastAsia" w:hAnsiTheme="minorHAnsi" w:cstheme="minorBidi"/>
                <w:smallCaps w:val="0"/>
                <w:noProof/>
                <w:color w:val="auto"/>
                <w:sz w:val="22"/>
                <w:szCs w:val="22"/>
                <w:lang w:val="en-US"/>
              </w:rPr>
              <w:tab/>
            </w:r>
            <w:r w:rsidRPr="00685E88">
              <w:rPr>
                <w:rStyle w:val="Hipervnculo"/>
                <w:noProof/>
              </w:rPr>
              <w:t>TALLERES, SESIONES, ASISTENTES</w:t>
            </w:r>
            <w:r>
              <w:rPr>
                <w:noProof/>
                <w:webHidden/>
              </w:rPr>
              <w:tab/>
            </w:r>
            <w:r>
              <w:rPr>
                <w:noProof/>
                <w:webHidden/>
              </w:rPr>
              <w:fldChar w:fldCharType="begin"/>
            </w:r>
            <w:r>
              <w:rPr>
                <w:noProof/>
                <w:webHidden/>
              </w:rPr>
              <w:instrText xml:space="preserve"> PAGEREF _Toc184383674 \h </w:instrText>
            </w:r>
            <w:r>
              <w:rPr>
                <w:noProof/>
                <w:webHidden/>
              </w:rPr>
            </w:r>
            <w:r>
              <w:rPr>
                <w:noProof/>
                <w:webHidden/>
              </w:rPr>
              <w:fldChar w:fldCharType="separate"/>
            </w:r>
            <w:r>
              <w:rPr>
                <w:noProof/>
                <w:webHidden/>
              </w:rPr>
              <w:t>10</w:t>
            </w:r>
            <w:r>
              <w:rPr>
                <w:noProof/>
                <w:webHidden/>
              </w:rPr>
              <w:fldChar w:fldCharType="end"/>
            </w:r>
          </w:hyperlink>
        </w:p>
        <w:p w14:paraId="4572FE2F" w14:textId="01082FAF" w:rsidR="00E52D1F" w:rsidRDefault="00E52D1F">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83675" w:history="1">
            <w:r w:rsidRPr="00685E88">
              <w:rPr>
                <w:rStyle w:val="Hipervnculo"/>
                <w:noProof/>
              </w:rPr>
              <w:t>6</w:t>
            </w:r>
            <w:r>
              <w:rPr>
                <w:rFonts w:asciiTheme="minorHAnsi" w:eastAsiaTheme="minorEastAsia" w:hAnsiTheme="minorHAnsi" w:cstheme="minorBidi"/>
                <w:bCs w:val="0"/>
                <w:caps w:val="0"/>
                <w:noProof/>
                <w:color w:val="auto"/>
                <w:sz w:val="22"/>
                <w:szCs w:val="22"/>
                <w:lang w:val="en-US"/>
              </w:rPr>
              <w:tab/>
            </w:r>
            <w:r w:rsidRPr="00685E88">
              <w:rPr>
                <w:rStyle w:val="Hipervnculo"/>
                <w:noProof/>
              </w:rPr>
              <w:t>INSTRUCCIONES DE LLENADO DEL FORMATO DE CONTROL INTERNO DE SESIONES</w:t>
            </w:r>
            <w:r>
              <w:rPr>
                <w:noProof/>
                <w:webHidden/>
              </w:rPr>
              <w:tab/>
            </w:r>
            <w:r>
              <w:rPr>
                <w:noProof/>
                <w:webHidden/>
              </w:rPr>
              <w:fldChar w:fldCharType="begin"/>
            </w:r>
            <w:r>
              <w:rPr>
                <w:noProof/>
                <w:webHidden/>
              </w:rPr>
              <w:instrText xml:space="preserve"> PAGEREF _Toc184383675 \h </w:instrText>
            </w:r>
            <w:r>
              <w:rPr>
                <w:noProof/>
                <w:webHidden/>
              </w:rPr>
            </w:r>
            <w:r>
              <w:rPr>
                <w:noProof/>
                <w:webHidden/>
              </w:rPr>
              <w:fldChar w:fldCharType="separate"/>
            </w:r>
            <w:r>
              <w:rPr>
                <w:noProof/>
                <w:webHidden/>
              </w:rPr>
              <w:t>11</w:t>
            </w:r>
            <w:r>
              <w:rPr>
                <w:noProof/>
                <w:webHidden/>
              </w:rPr>
              <w:fldChar w:fldCharType="end"/>
            </w:r>
          </w:hyperlink>
        </w:p>
        <w:p w14:paraId="678E3A45" w14:textId="285622FB" w:rsidR="00E52D1F" w:rsidRDefault="00E52D1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3676" w:history="1">
            <w:r w:rsidRPr="00685E88">
              <w:rPr>
                <w:rStyle w:val="Hipervnculo"/>
                <w:rFonts w:cs="Noto Sans"/>
                <w:noProof/>
              </w:rPr>
              <w:t>6.1</w:t>
            </w:r>
            <w:r>
              <w:rPr>
                <w:rFonts w:asciiTheme="minorHAnsi" w:eastAsiaTheme="minorEastAsia" w:hAnsiTheme="minorHAnsi" w:cstheme="minorBidi"/>
                <w:smallCaps w:val="0"/>
                <w:noProof/>
                <w:color w:val="auto"/>
                <w:sz w:val="22"/>
                <w:szCs w:val="22"/>
                <w:lang w:val="en-US"/>
              </w:rPr>
              <w:tab/>
            </w:r>
            <w:r w:rsidRPr="00685E88">
              <w:rPr>
                <w:rStyle w:val="Hipervnculo"/>
                <w:rFonts w:cs="Noto Sans"/>
                <w:noProof/>
              </w:rPr>
              <w:t>INSTRUCCIONES GENERALES</w:t>
            </w:r>
            <w:r>
              <w:rPr>
                <w:noProof/>
                <w:webHidden/>
              </w:rPr>
              <w:tab/>
            </w:r>
            <w:r>
              <w:rPr>
                <w:noProof/>
                <w:webHidden/>
              </w:rPr>
              <w:fldChar w:fldCharType="begin"/>
            </w:r>
            <w:r>
              <w:rPr>
                <w:noProof/>
                <w:webHidden/>
              </w:rPr>
              <w:instrText xml:space="preserve"> PAGEREF _Toc184383676 \h </w:instrText>
            </w:r>
            <w:r>
              <w:rPr>
                <w:noProof/>
                <w:webHidden/>
              </w:rPr>
            </w:r>
            <w:r>
              <w:rPr>
                <w:noProof/>
                <w:webHidden/>
              </w:rPr>
              <w:fldChar w:fldCharType="separate"/>
            </w:r>
            <w:r>
              <w:rPr>
                <w:noProof/>
                <w:webHidden/>
              </w:rPr>
              <w:t>11</w:t>
            </w:r>
            <w:r>
              <w:rPr>
                <w:noProof/>
                <w:webHidden/>
              </w:rPr>
              <w:fldChar w:fldCharType="end"/>
            </w:r>
          </w:hyperlink>
        </w:p>
        <w:p w14:paraId="565E6A2B" w14:textId="50EC758B" w:rsidR="00E52D1F" w:rsidRDefault="00E52D1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3677" w:history="1">
            <w:r w:rsidRPr="00685E88">
              <w:rPr>
                <w:rStyle w:val="Hipervnculo"/>
                <w:rFonts w:cs="Noto Sans"/>
                <w:noProof/>
              </w:rPr>
              <w:t>6.2</w:t>
            </w:r>
            <w:r>
              <w:rPr>
                <w:rFonts w:asciiTheme="minorHAnsi" w:eastAsiaTheme="minorEastAsia" w:hAnsiTheme="minorHAnsi" w:cstheme="minorBidi"/>
                <w:smallCaps w:val="0"/>
                <w:noProof/>
                <w:color w:val="auto"/>
                <w:sz w:val="22"/>
                <w:szCs w:val="22"/>
                <w:lang w:val="en-US"/>
              </w:rPr>
              <w:tab/>
            </w:r>
            <w:r w:rsidRPr="00685E88">
              <w:rPr>
                <w:rStyle w:val="Hipervnculo"/>
                <w:rFonts w:cs="Noto Sans"/>
                <w:noProof/>
              </w:rPr>
              <w:t>MES Y AÑO</w:t>
            </w:r>
            <w:r>
              <w:rPr>
                <w:noProof/>
                <w:webHidden/>
              </w:rPr>
              <w:tab/>
            </w:r>
            <w:r>
              <w:rPr>
                <w:noProof/>
                <w:webHidden/>
              </w:rPr>
              <w:fldChar w:fldCharType="begin"/>
            </w:r>
            <w:r>
              <w:rPr>
                <w:noProof/>
                <w:webHidden/>
              </w:rPr>
              <w:instrText xml:space="preserve"> PAGEREF _Toc184383677 \h </w:instrText>
            </w:r>
            <w:r>
              <w:rPr>
                <w:noProof/>
                <w:webHidden/>
              </w:rPr>
            </w:r>
            <w:r>
              <w:rPr>
                <w:noProof/>
                <w:webHidden/>
              </w:rPr>
              <w:fldChar w:fldCharType="separate"/>
            </w:r>
            <w:r>
              <w:rPr>
                <w:noProof/>
                <w:webHidden/>
              </w:rPr>
              <w:t>11</w:t>
            </w:r>
            <w:r>
              <w:rPr>
                <w:noProof/>
                <w:webHidden/>
              </w:rPr>
              <w:fldChar w:fldCharType="end"/>
            </w:r>
          </w:hyperlink>
        </w:p>
        <w:p w14:paraId="7F1BCC2F" w14:textId="5D8B9E9B" w:rsidR="00E52D1F" w:rsidRDefault="00E52D1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3678" w:history="1">
            <w:r w:rsidRPr="00685E88">
              <w:rPr>
                <w:rStyle w:val="Hipervnculo"/>
                <w:rFonts w:cs="Noto Sans"/>
                <w:noProof/>
              </w:rPr>
              <w:t>6.3</w:t>
            </w:r>
            <w:r>
              <w:rPr>
                <w:rFonts w:asciiTheme="minorHAnsi" w:eastAsiaTheme="minorEastAsia" w:hAnsiTheme="minorHAnsi" w:cstheme="minorBidi"/>
                <w:smallCaps w:val="0"/>
                <w:noProof/>
                <w:color w:val="auto"/>
                <w:sz w:val="22"/>
                <w:szCs w:val="22"/>
                <w:lang w:val="en-US"/>
              </w:rPr>
              <w:tab/>
            </w:r>
            <w:r w:rsidRPr="00685E88">
              <w:rPr>
                <w:rStyle w:val="Hipervnculo"/>
                <w:rFonts w:cs="Noto Sans"/>
                <w:noProof/>
              </w:rPr>
              <w:t>IDENTIFICACIÓN DE LA UNIDAD</w:t>
            </w:r>
            <w:r>
              <w:rPr>
                <w:noProof/>
                <w:webHidden/>
              </w:rPr>
              <w:tab/>
            </w:r>
            <w:r>
              <w:rPr>
                <w:noProof/>
                <w:webHidden/>
              </w:rPr>
              <w:fldChar w:fldCharType="begin"/>
            </w:r>
            <w:r>
              <w:rPr>
                <w:noProof/>
                <w:webHidden/>
              </w:rPr>
              <w:instrText xml:space="preserve"> PAGEREF _Toc184383678 \h </w:instrText>
            </w:r>
            <w:r>
              <w:rPr>
                <w:noProof/>
                <w:webHidden/>
              </w:rPr>
            </w:r>
            <w:r>
              <w:rPr>
                <w:noProof/>
                <w:webHidden/>
              </w:rPr>
              <w:fldChar w:fldCharType="separate"/>
            </w:r>
            <w:r>
              <w:rPr>
                <w:noProof/>
                <w:webHidden/>
              </w:rPr>
              <w:t>11</w:t>
            </w:r>
            <w:r>
              <w:rPr>
                <w:noProof/>
                <w:webHidden/>
              </w:rPr>
              <w:fldChar w:fldCharType="end"/>
            </w:r>
          </w:hyperlink>
        </w:p>
        <w:p w14:paraId="68751BBC" w14:textId="4155C364" w:rsidR="00E52D1F" w:rsidRDefault="00E52D1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3679" w:history="1">
            <w:r w:rsidRPr="00685E88">
              <w:rPr>
                <w:rStyle w:val="Hipervnculo"/>
                <w:rFonts w:cs="Noto Sans"/>
                <w:noProof/>
              </w:rPr>
              <w:t>6.4</w:t>
            </w:r>
            <w:r>
              <w:rPr>
                <w:rFonts w:asciiTheme="minorHAnsi" w:eastAsiaTheme="minorEastAsia" w:hAnsiTheme="minorHAnsi" w:cstheme="minorBidi"/>
                <w:smallCaps w:val="0"/>
                <w:noProof/>
                <w:color w:val="auto"/>
                <w:sz w:val="22"/>
                <w:szCs w:val="22"/>
                <w:lang w:val="en-US"/>
              </w:rPr>
              <w:tab/>
            </w:r>
            <w:r w:rsidRPr="00685E88">
              <w:rPr>
                <w:rStyle w:val="Hipervnculo"/>
                <w:rFonts w:cs="Noto Sans"/>
                <w:noProof/>
              </w:rPr>
              <w:t>FECHA</w:t>
            </w:r>
            <w:r>
              <w:rPr>
                <w:noProof/>
                <w:webHidden/>
              </w:rPr>
              <w:tab/>
            </w:r>
            <w:r>
              <w:rPr>
                <w:noProof/>
                <w:webHidden/>
              </w:rPr>
              <w:fldChar w:fldCharType="begin"/>
            </w:r>
            <w:r>
              <w:rPr>
                <w:noProof/>
                <w:webHidden/>
              </w:rPr>
              <w:instrText xml:space="preserve"> PAGEREF _Toc184383679 \h </w:instrText>
            </w:r>
            <w:r>
              <w:rPr>
                <w:noProof/>
                <w:webHidden/>
              </w:rPr>
            </w:r>
            <w:r>
              <w:rPr>
                <w:noProof/>
                <w:webHidden/>
              </w:rPr>
              <w:fldChar w:fldCharType="separate"/>
            </w:r>
            <w:r>
              <w:rPr>
                <w:noProof/>
                <w:webHidden/>
              </w:rPr>
              <w:t>12</w:t>
            </w:r>
            <w:r>
              <w:rPr>
                <w:noProof/>
                <w:webHidden/>
              </w:rPr>
              <w:fldChar w:fldCharType="end"/>
            </w:r>
          </w:hyperlink>
        </w:p>
        <w:p w14:paraId="6FB5F474" w14:textId="14082BEC" w:rsidR="00E52D1F" w:rsidRDefault="00E52D1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3680" w:history="1">
            <w:r w:rsidRPr="00685E88">
              <w:rPr>
                <w:rStyle w:val="Hipervnculo"/>
                <w:rFonts w:cs="Noto Sans"/>
                <w:noProof/>
              </w:rPr>
              <w:t>6.5</w:t>
            </w:r>
            <w:r>
              <w:rPr>
                <w:rFonts w:asciiTheme="minorHAnsi" w:eastAsiaTheme="minorEastAsia" w:hAnsiTheme="minorHAnsi" w:cstheme="minorBidi"/>
                <w:smallCaps w:val="0"/>
                <w:noProof/>
                <w:color w:val="auto"/>
                <w:sz w:val="22"/>
                <w:szCs w:val="22"/>
                <w:lang w:val="en-US"/>
              </w:rPr>
              <w:tab/>
            </w:r>
            <w:r w:rsidRPr="00685E88">
              <w:rPr>
                <w:rStyle w:val="Hipervnculo"/>
                <w:rFonts w:cs="Noto Sans"/>
                <w:noProof/>
              </w:rPr>
              <w:t>CONSEJERÍA DE PLANIFICACIÓN FAMILIAR</w:t>
            </w:r>
            <w:r>
              <w:rPr>
                <w:noProof/>
                <w:webHidden/>
              </w:rPr>
              <w:tab/>
            </w:r>
            <w:r>
              <w:rPr>
                <w:noProof/>
                <w:webHidden/>
              </w:rPr>
              <w:fldChar w:fldCharType="begin"/>
            </w:r>
            <w:r>
              <w:rPr>
                <w:noProof/>
                <w:webHidden/>
              </w:rPr>
              <w:instrText xml:space="preserve"> PAGEREF _Toc184383680 \h </w:instrText>
            </w:r>
            <w:r>
              <w:rPr>
                <w:noProof/>
                <w:webHidden/>
              </w:rPr>
            </w:r>
            <w:r>
              <w:rPr>
                <w:noProof/>
                <w:webHidden/>
              </w:rPr>
              <w:fldChar w:fldCharType="separate"/>
            </w:r>
            <w:r>
              <w:rPr>
                <w:noProof/>
                <w:webHidden/>
              </w:rPr>
              <w:t>12</w:t>
            </w:r>
            <w:r>
              <w:rPr>
                <w:noProof/>
                <w:webHidden/>
              </w:rPr>
              <w:fldChar w:fldCharType="end"/>
            </w:r>
          </w:hyperlink>
        </w:p>
        <w:p w14:paraId="326FFB54" w14:textId="3896801A" w:rsidR="00E52D1F" w:rsidRDefault="00E52D1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3681" w:history="1">
            <w:r w:rsidRPr="00685E88">
              <w:rPr>
                <w:rStyle w:val="Hipervnculo"/>
                <w:rFonts w:cs="Noto Sans"/>
                <w:noProof/>
              </w:rPr>
              <w:t>6.6</w:t>
            </w:r>
            <w:r>
              <w:rPr>
                <w:rFonts w:asciiTheme="minorHAnsi" w:eastAsiaTheme="minorEastAsia" w:hAnsiTheme="minorHAnsi" w:cstheme="minorBidi"/>
                <w:smallCaps w:val="0"/>
                <w:noProof/>
                <w:color w:val="auto"/>
                <w:sz w:val="22"/>
                <w:szCs w:val="22"/>
                <w:lang w:val="en-US"/>
              </w:rPr>
              <w:tab/>
            </w:r>
            <w:r w:rsidRPr="00685E88">
              <w:rPr>
                <w:rStyle w:val="Hipervnculo"/>
                <w:rFonts w:cs="Noto Sans"/>
                <w:noProof/>
              </w:rPr>
              <w:t>PROMOCIÓN DE LA SALUD</w:t>
            </w:r>
            <w:r>
              <w:rPr>
                <w:noProof/>
                <w:webHidden/>
              </w:rPr>
              <w:tab/>
            </w:r>
            <w:r>
              <w:rPr>
                <w:noProof/>
                <w:webHidden/>
              </w:rPr>
              <w:fldChar w:fldCharType="begin"/>
            </w:r>
            <w:r>
              <w:rPr>
                <w:noProof/>
                <w:webHidden/>
              </w:rPr>
              <w:instrText xml:space="preserve"> PAGEREF _Toc184383681 \h </w:instrText>
            </w:r>
            <w:r>
              <w:rPr>
                <w:noProof/>
                <w:webHidden/>
              </w:rPr>
            </w:r>
            <w:r>
              <w:rPr>
                <w:noProof/>
                <w:webHidden/>
              </w:rPr>
              <w:fldChar w:fldCharType="separate"/>
            </w:r>
            <w:r>
              <w:rPr>
                <w:noProof/>
                <w:webHidden/>
              </w:rPr>
              <w:t>12</w:t>
            </w:r>
            <w:r>
              <w:rPr>
                <w:noProof/>
                <w:webHidden/>
              </w:rPr>
              <w:fldChar w:fldCharType="end"/>
            </w:r>
          </w:hyperlink>
        </w:p>
        <w:p w14:paraId="0D09A2A8" w14:textId="654C49B4" w:rsidR="00E52D1F" w:rsidRDefault="00E52D1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3682" w:history="1">
            <w:r w:rsidRPr="00685E88">
              <w:rPr>
                <w:rStyle w:val="Hipervnculo"/>
                <w:rFonts w:cs="Noto Sans"/>
                <w:noProof/>
              </w:rPr>
              <w:t>6.7</w:t>
            </w:r>
            <w:r>
              <w:rPr>
                <w:rFonts w:asciiTheme="minorHAnsi" w:eastAsiaTheme="minorEastAsia" w:hAnsiTheme="minorHAnsi" w:cstheme="minorBidi"/>
                <w:smallCaps w:val="0"/>
                <w:noProof/>
                <w:color w:val="auto"/>
                <w:sz w:val="22"/>
                <w:szCs w:val="22"/>
                <w:lang w:val="en-US"/>
              </w:rPr>
              <w:tab/>
            </w:r>
            <w:r w:rsidRPr="00685E88">
              <w:rPr>
                <w:rStyle w:val="Hipervnculo"/>
                <w:rFonts w:cs="Noto Sans"/>
                <w:noProof/>
              </w:rPr>
              <w:t>SESIONES DE LACTANCIA MATERNA Y ALIMENTACIÓN COMPLEMENTARIA</w:t>
            </w:r>
            <w:r>
              <w:rPr>
                <w:noProof/>
                <w:webHidden/>
              </w:rPr>
              <w:tab/>
            </w:r>
            <w:r>
              <w:rPr>
                <w:noProof/>
                <w:webHidden/>
              </w:rPr>
              <w:fldChar w:fldCharType="begin"/>
            </w:r>
            <w:r>
              <w:rPr>
                <w:noProof/>
                <w:webHidden/>
              </w:rPr>
              <w:instrText xml:space="preserve"> PAGEREF _Toc184383682 \h </w:instrText>
            </w:r>
            <w:r>
              <w:rPr>
                <w:noProof/>
                <w:webHidden/>
              </w:rPr>
            </w:r>
            <w:r>
              <w:rPr>
                <w:noProof/>
                <w:webHidden/>
              </w:rPr>
              <w:fldChar w:fldCharType="separate"/>
            </w:r>
            <w:r>
              <w:rPr>
                <w:noProof/>
                <w:webHidden/>
              </w:rPr>
              <w:t>12</w:t>
            </w:r>
            <w:r>
              <w:rPr>
                <w:noProof/>
                <w:webHidden/>
              </w:rPr>
              <w:fldChar w:fldCharType="end"/>
            </w:r>
          </w:hyperlink>
        </w:p>
        <w:p w14:paraId="45B1B20A" w14:textId="1A5BC31A" w:rsidR="00E52D1F" w:rsidRDefault="00E52D1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3683" w:history="1">
            <w:r w:rsidRPr="00685E88">
              <w:rPr>
                <w:rStyle w:val="Hipervnculo"/>
                <w:rFonts w:cs="Noto Sans"/>
                <w:noProof/>
              </w:rPr>
              <w:t>6.8</w:t>
            </w:r>
            <w:r>
              <w:rPr>
                <w:rFonts w:asciiTheme="minorHAnsi" w:eastAsiaTheme="minorEastAsia" w:hAnsiTheme="minorHAnsi" w:cstheme="minorBidi"/>
                <w:smallCaps w:val="0"/>
                <w:noProof/>
                <w:color w:val="auto"/>
                <w:sz w:val="22"/>
                <w:szCs w:val="22"/>
                <w:lang w:val="en-US"/>
              </w:rPr>
              <w:tab/>
            </w:r>
            <w:r w:rsidRPr="00685E88">
              <w:rPr>
                <w:rStyle w:val="Hipervnculo"/>
                <w:rFonts w:cs="Noto Sans"/>
                <w:noProof/>
              </w:rPr>
              <w:t>SESIONES INFORMATIVAS DE PREVENCIÓN DE MALTRATO INFANTIL</w:t>
            </w:r>
            <w:r>
              <w:rPr>
                <w:noProof/>
                <w:webHidden/>
              </w:rPr>
              <w:tab/>
            </w:r>
            <w:r>
              <w:rPr>
                <w:noProof/>
                <w:webHidden/>
              </w:rPr>
              <w:fldChar w:fldCharType="begin"/>
            </w:r>
            <w:r>
              <w:rPr>
                <w:noProof/>
                <w:webHidden/>
              </w:rPr>
              <w:instrText xml:space="preserve"> PAGEREF _Toc184383683 \h </w:instrText>
            </w:r>
            <w:r>
              <w:rPr>
                <w:noProof/>
                <w:webHidden/>
              </w:rPr>
            </w:r>
            <w:r>
              <w:rPr>
                <w:noProof/>
                <w:webHidden/>
              </w:rPr>
              <w:fldChar w:fldCharType="separate"/>
            </w:r>
            <w:r>
              <w:rPr>
                <w:noProof/>
                <w:webHidden/>
              </w:rPr>
              <w:t>13</w:t>
            </w:r>
            <w:r>
              <w:rPr>
                <w:noProof/>
                <w:webHidden/>
              </w:rPr>
              <w:fldChar w:fldCharType="end"/>
            </w:r>
          </w:hyperlink>
        </w:p>
        <w:p w14:paraId="4D080D83" w14:textId="743FAE56" w:rsidR="00E52D1F" w:rsidRDefault="00E52D1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3684" w:history="1">
            <w:r w:rsidRPr="00685E88">
              <w:rPr>
                <w:rStyle w:val="Hipervnculo"/>
                <w:rFonts w:cs="Noto Sans"/>
                <w:noProof/>
              </w:rPr>
              <w:t>6.9</w:t>
            </w:r>
            <w:r>
              <w:rPr>
                <w:rFonts w:asciiTheme="minorHAnsi" w:eastAsiaTheme="minorEastAsia" w:hAnsiTheme="minorHAnsi" w:cstheme="minorBidi"/>
                <w:smallCaps w:val="0"/>
                <w:noProof/>
                <w:color w:val="auto"/>
                <w:sz w:val="22"/>
                <w:szCs w:val="22"/>
                <w:lang w:val="en-US"/>
              </w:rPr>
              <w:tab/>
            </w:r>
            <w:r w:rsidRPr="00685E88">
              <w:rPr>
                <w:rStyle w:val="Hipervnculo"/>
                <w:rFonts w:cs="Noto Sans"/>
                <w:noProof/>
              </w:rPr>
              <w:t>TOTAL</w:t>
            </w:r>
            <w:r>
              <w:rPr>
                <w:noProof/>
                <w:webHidden/>
              </w:rPr>
              <w:tab/>
            </w:r>
            <w:r>
              <w:rPr>
                <w:noProof/>
                <w:webHidden/>
              </w:rPr>
              <w:fldChar w:fldCharType="begin"/>
            </w:r>
            <w:r>
              <w:rPr>
                <w:noProof/>
                <w:webHidden/>
              </w:rPr>
              <w:instrText xml:space="preserve"> PAGEREF _Toc184383684 \h </w:instrText>
            </w:r>
            <w:r>
              <w:rPr>
                <w:noProof/>
                <w:webHidden/>
              </w:rPr>
            </w:r>
            <w:r>
              <w:rPr>
                <w:noProof/>
                <w:webHidden/>
              </w:rPr>
              <w:fldChar w:fldCharType="separate"/>
            </w:r>
            <w:r>
              <w:rPr>
                <w:noProof/>
                <w:webHidden/>
              </w:rPr>
              <w:t>13</w:t>
            </w:r>
            <w:r>
              <w:rPr>
                <w:noProof/>
                <w:webHidden/>
              </w:rPr>
              <w:fldChar w:fldCharType="end"/>
            </w:r>
          </w:hyperlink>
        </w:p>
        <w:p w14:paraId="22023912" w14:textId="0C2A4693" w:rsidR="00E600E2" w:rsidRPr="00CF18EF" w:rsidRDefault="00CB4662" w:rsidP="00CF18EF">
          <w:pPr>
            <w:spacing w:after="160" w:line="360" w:lineRule="auto"/>
            <w:rPr>
              <w:b/>
              <w:bCs/>
            </w:rPr>
          </w:pPr>
          <w:r w:rsidRPr="000D511F">
            <w:rPr>
              <w:rFonts w:ascii="Montserrat SemiBold" w:hAnsi="Montserrat SemiBold"/>
              <w:b/>
              <w:szCs w:val="20"/>
              <w:lang w:val="es-ES"/>
            </w:rPr>
            <w:fldChar w:fldCharType="end"/>
          </w:r>
        </w:p>
      </w:sdtContent>
    </w:sdt>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28530B">
      <w:pPr>
        <w:pStyle w:val="Ttulo1"/>
        <w:rPr>
          <w:lang w:val="es-ES"/>
        </w:rPr>
      </w:pPr>
      <w:bookmarkStart w:id="6" w:name="_Toc183445950"/>
      <w:bookmarkStart w:id="7" w:name="_Toc184383659"/>
      <w:bookmarkEnd w:id="1"/>
      <w:r w:rsidRPr="00B92D23">
        <w:rPr>
          <w:lang w:val="es-ES"/>
        </w:rPr>
        <w:lastRenderedPageBreak/>
        <w:t>PRESENTACIÓN DEL INSTRUCTIVO</w:t>
      </w:r>
      <w:bookmarkEnd w:id="6"/>
      <w:bookmarkEnd w:id="7"/>
    </w:p>
    <w:p w14:paraId="451EAD0D" w14:textId="77777777" w:rsidR="00232F36" w:rsidRPr="000E6ED0" w:rsidRDefault="00232F36" w:rsidP="003B2B8F">
      <w:pPr>
        <w:pStyle w:val="Ttulo2"/>
        <w:rPr>
          <w:rFonts w:cs="Noto Sans"/>
        </w:rPr>
      </w:pPr>
      <w:bookmarkStart w:id="8" w:name="_Toc183445951"/>
      <w:bookmarkStart w:id="9" w:name="_Toc184383660"/>
      <w:r w:rsidRPr="000E6ED0">
        <w:rPr>
          <w:rFonts w:cs="Noto Sans"/>
        </w:rPr>
        <w:t>Introducción y Marco normativo</w:t>
      </w:r>
      <w:bookmarkEnd w:id="8"/>
      <w:bookmarkEnd w:id="9"/>
    </w:p>
    <w:p w14:paraId="4799A2FF" w14:textId="77777777" w:rsidR="00E52D1F" w:rsidRPr="00E52D1F" w:rsidRDefault="00E52D1F" w:rsidP="00E52D1F">
      <w:pPr>
        <w:rPr>
          <w:rFonts w:cs="Noto Sans"/>
          <w:szCs w:val="18"/>
          <w:lang w:val="es-ES_tradnl"/>
        </w:rPr>
      </w:pPr>
      <w:bookmarkStart w:id="10" w:name="_Toc465362040"/>
      <w:r w:rsidRPr="00E52D1F">
        <w:rPr>
          <w:rFonts w:cs="Noto Sans"/>
          <w:szCs w:val="18"/>
          <w:lang w:val="es-ES_tradnl"/>
        </w:rPr>
        <w:t>De conformidad con el artículo 7, fracción X de la Ley General de Salud le corresponde a la Secretaría de Salud promover el establecimiento del Sistema Nacional de Información Básica en Materia de Salud.</w:t>
      </w:r>
    </w:p>
    <w:p w14:paraId="6C0EEBD2" w14:textId="77777777" w:rsidR="00E52D1F" w:rsidRPr="00E52D1F" w:rsidRDefault="00E52D1F" w:rsidP="00E52D1F">
      <w:pPr>
        <w:rPr>
          <w:rFonts w:cs="Noto Sans"/>
          <w:szCs w:val="18"/>
          <w:lang w:val="es-ES_tradnl"/>
        </w:rPr>
      </w:pPr>
    </w:p>
    <w:p w14:paraId="1379D9AB" w14:textId="77777777" w:rsidR="00E52D1F" w:rsidRPr="00E52D1F" w:rsidRDefault="00E52D1F" w:rsidP="00E52D1F">
      <w:pPr>
        <w:rPr>
          <w:rFonts w:cs="Noto Sans"/>
          <w:szCs w:val="18"/>
          <w:lang w:val="es-ES_tradnl"/>
        </w:rPr>
      </w:pPr>
      <w:r w:rsidRPr="00E52D1F">
        <w:rPr>
          <w:rFonts w:cs="Noto Sans"/>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44A02AB2" w14:textId="77777777" w:rsidR="00E52D1F" w:rsidRPr="00E52D1F" w:rsidRDefault="00E52D1F" w:rsidP="00E52D1F">
      <w:pPr>
        <w:rPr>
          <w:rFonts w:cs="Noto Sans"/>
          <w:szCs w:val="18"/>
          <w:lang w:val="es-ES_tradnl"/>
        </w:rPr>
      </w:pPr>
    </w:p>
    <w:p w14:paraId="4F92C3A2" w14:textId="77777777" w:rsidR="00E52D1F" w:rsidRPr="00E52D1F" w:rsidRDefault="00E52D1F" w:rsidP="00E52D1F">
      <w:pPr>
        <w:rPr>
          <w:rFonts w:cs="Noto Sans"/>
          <w:szCs w:val="18"/>
          <w:lang w:val="es-ES_tradnl"/>
        </w:rPr>
      </w:pPr>
      <w:r w:rsidRPr="00E52D1F">
        <w:rPr>
          <w:rFonts w:cs="Noto Sans"/>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4C67F6F1" w14:textId="77777777" w:rsidR="00E52D1F" w:rsidRPr="00E52D1F" w:rsidRDefault="00E52D1F" w:rsidP="00E52D1F">
      <w:pPr>
        <w:rPr>
          <w:rFonts w:cs="Noto Sans"/>
          <w:szCs w:val="18"/>
          <w:lang w:val="es-ES_tradnl"/>
        </w:rPr>
      </w:pPr>
    </w:p>
    <w:p w14:paraId="4B795444" w14:textId="77777777" w:rsidR="00E52D1F" w:rsidRPr="00E52D1F" w:rsidRDefault="00E52D1F" w:rsidP="00E52D1F">
      <w:pPr>
        <w:rPr>
          <w:rFonts w:cs="Noto Sans"/>
          <w:szCs w:val="18"/>
          <w:lang w:val="es-ES_tradnl"/>
        </w:rPr>
      </w:pPr>
      <w:r w:rsidRPr="00E52D1F">
        <w:rPr>
          <w:rFonts w:cs="Noto Sans"/>
          <w:szCs w:val="18"/>
          <w:lang w:val="es-ES_tradnl"/>
        </w:rPr>
        <w:t xml:space="preserve">Contando con la validación y en su caso concentración para los componentes del SINAIS que así lo requieran por parte de los Servicios Estatales de Salud para su envío a la DGIS. </w:t>
      </w:r>
    </w:p>
    <w:p w14:paraId="08A290F2" w14:textId="77777777" w:rsidR="00E52D1F" w:rsidRPr="00E52D1F" w:rsidRDefault="00E52D1F" w:rsidP="00E52D1F">
      <w:pPr>
        <w:rPr>
          <w:rFonts w:cs="Noto Sans"/>
          <w:szCs w:val="18"/>
          <w:lang w:val="es-ES_tradnl"/>
        </w:rPr>
      </w:pPr>
    </w:p>
    <w:p w14:paraId="5F9F3807" w14:textId="77777777" w:rsidR="00E52D1F" w:rsidRPr="00E52D1F" w:rsidRDefault="00E52D1F" w:rsidP="00E52D1F">
      <w:pPr>
        <w:rPr>
          <w:rFonts w:cs="Noto Sans"/>
          <w:szCs w:val="18"/>
          <w:lang w:val="es-ES_tradnl"/>
        </w:rPr>
      </w:pPr>
      <w:r w:rsidRPr="00E52D1F">
        <w:rPr>
          <w:rFonts w:cs="Noto Sans"/>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7A355382" w14:textId="77777777" w:rsidR="00E52D1F" w:rsidRPr="00E52D1F" w:rsidRDefault="00E52D1F" w:rsidP="00E52D1F">
      <w:pPr>
        <w:rPr>
          <w:rFonts w:cs="Noto Sans"/>
          <w:szCs w:val="18"/>
          <w:lang w:val="es-ES_tradnl"/>
        </w:rPr>
      </w:pPr>
    </w:p>
    <w:p w14:paraId="6AD1A2CD" w14:textId="77777777" w:rsidR="00E52D1F" w:rsidRPr="00E52D1F" w:rsidRDefault="00E52D1F" w:rsidP="00E52D1F">
      <w:pPr>
        <w:rPr>
          <w:rFonts w:cs="Noto Sans"/>
          <w:szCs w:val="18"/>
          <w:lang w:val="es-ES"/>
        </w:rPr>
      </w:pPr>
      <w:bookmarkStart w:id="11" w:name="_Toc91760076"/>
      <w:r w:rsidRPr="00E52D1F">
        <w:rPr>
          <w:rFonts w:cs="Noto Sans"/>
          <w:szCs w:val="18"/>
          <w:lang w:val="es-ES"/>
        </w:rPr>
        <w:t xml:space="preserve">Por otro lado, la Norma Oficial Mexicana NOM-024-SSA3-2012 Sistemas de Registro Electrónico para la Salud. Intercambio de Información en Salud, tiene por objeto regular los Sistemas de Información de Registro Electrónico para la Salud, así como definir los mecanismos para que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(SIRES), garantizando la confidencialidad de la identidad de las y los pacientes así como la integridad y confiabilidad de la información clínica, por lo que las personas prestadoras de salud que utilicen SIRES deben tomar las medidas de seguridad (acciones, actividades, controles o mecanismos administrativos, técnicos y físicos) necesarias que garanticen la protección y confidencialidad de los datos personales y datos personales sensibles de las y los pacientes a fin de evitar el uso ilícito o ilegítimo que pueda lesionar la esfera jurídica del titular de la información, cumpliendo también con lo </w:t>
      </w:r>
      <w:r w:rsidRPr="00E52D1F">
        <w:rPr>
          <w:rFonts w:cs="Noto Sans"/>
          <w:szCs w:val="18"/>
          <w:lang w:eastAsia="es-MX"/>
        </w:rPr>
        <w:t xml:space="preserve">señalado </w:t>
      </w:r>
      <w:r w:rsidRPr="00E52D1F">
        <w:rPr>
          <w:rFonts w:cs="Noto Sans"/>
          <w:szCs w:val="18"/>
          <w:lang w:val="es-ES"/>
        </w:rPr>
        <w:t>en el primer capítulo de Ley la Federal de Transparencia y Acceso a la Información Pública Gubernamental y en la Ley General de Protección de Datos Personales en Posesión de Sujetos Obligados y demás normatividad aplicable en la materia.</w:t>
      </w:r>
    </w:p>
    <w:p w14:paraId="075F86FD" w14:textId="77777777" w:rsidR="00E52D1F" w:rsidRPr="00E52D1F" w:rsidRDefault="00E52D1F" w:rsidP="00E52D1F">
      <w:pPr>
        <w:pStyle w:val="Ttulo2"/>
        <w:rPr>
          <w:rFonts w:cs="Noto Sans"/>
        </w:rPr>
      </w:pPr>
      <w:bookmarkStart w:id="12" w:name="_Toc184383661"/>
      <w:r w:rsidRPr="00E52D1F">
        <w:rPr>
          <w:rFonts w:cs="Noto Sans"/>
        </w:rPr>
        <w:lastRenderedPageBreak/>
        <w:t>Audiencia</w:t>
      </w:r>
      <w:bookmarkEnd w:id="10"/>
      <w:bookmarkEnd w:id="11"/>
      <w:bookmarkEnd w:id="12"/>
    </w:p>
    <w:p w14:paraId="76CA5CC4" w14:textId="77777777" w:rsidR="00E52D1F" w:rsidRPr="00E52D1F" w:rsidRDefault="00E52D1F" w:rsidP="00E52D1F">
      <w:pPr>
        <w:rPr>
          <w:rFonts w:cs="Noto Sans"/>
          <w:szCs w:val="18"/>
          <w:lang w:val="es-ES"/>
        </w:rPr>
      </w:pPr>
      <w:r w:rsidRPr="00E52D1F">
        <w:rPr>
          <w:rFonts w:cs="Noto Sans"/>
          <w:szCs w:val="18"/>
          <w:lang w:val="es-ES"/>
        </w:rPr>
        <w:t xml:space="preserve">Este documento está dirigido al personal prestador de los servicios de salud del Sistema Nacional de Salud en México, y que intervienen en alguna etapa en el proceso de registro, asignación de códigos de la CIE-10 para los diagnósticos, en la captura y la utilización de los datos estadísticos procedentes del SIS, específicamente el personal responsable de </w:t>
      </w:r>
      <w:r w:rsidRPr="00E52D1F">
        <w:rPr>
          <w:rFonts w:cs="Noto Sans"/>
          <w:szCs w:val="18"/>
          <w:lang w:eastAsia="es-ES"/>
        </w:rPr>
        <w:t xml:space="preserve">realizar y verificar el adecuado llenado del formato de Control </w:t>
      </w:r>
      <w:r w:rsidRPr="00E52D1F">
        <w:rPr>
          <w:rFonts w:cs="Noto Sans"/>
          <w:szCs w:val="18"/>
        </w:rPr>
        <w:t xml:space="preserve">Interno </w:t>
      </w:r>
      <w:r w:rsidRPr="00E52D1F">
        <w:rPr>
          <w:rFonts w:cs="Noto Sans"/>
          <w:szCs w:val="18"/>
          <w:lang w:eastAsia="es-ES"/>
        </w:rPr>
        <w:t>de Sesiones.</w:t>
      </w:r>
    </w:p>
    <w:p w14:paraId="4C55C8A2" w14:textId="77777777" w:rsidR="00E52D1F" w:rsidRPr="00E52D1F" w:rsidRDefault="00E52D1F" w:rsidP="00E52D1F">
      <w:pPr>
        <w:pStyle w:val="Ttulo2"/>
        <w:rPr>
          <w:rFonts w:cs="Noto Sans"/>
        </w:rPr>
      </w:pPr>
      <w:bookmarkStart w:id="13" w:name="_Toc91760077"/>
      <w:bookmarkStart w:id="14" w:name="_Toc184383662"/>
      <w:r w:rsidRPr="00E52D1F">
        <w:rPr>
          <w:rFonts w:cs="Noto Sans"/>
        </w:rPr>
        <w:t>Alcance</w:t>
      </w:r>
      <w:bookmarkEnd w:id="13"/>
      <w:bookmarkEnd w:id="14"/>
    </w:p>
    <w:p w14:paraId="11FECB64" w14:textId="77777777" w:rsidR="00E52D1F" w:rsidRPr="00E52D1F" w:rsidRDefault="00E52D1F" w:rsidP="00E52D1F">
      <w:pPr>
        <w:rPr>
          <w:rFonts w:cs="Noto Sans"/>
          <w:szCs w:val="18"/>
        </w:rPr>
      </w:pPr>
      <w:r w:rsidRPr="00E52D1F">
        <w:rPr>
          <w:rFonts w:cs="Noto Sans"/>
          <w:szCs w:val="18"/>
        </w:rPr>
        <w:t>Disponer de información sobre la forma en que se imparten los Talleres, Sesiones, Consejería, etc., en los establecimientos de salud, consolidándola para la toma de decisiones en las distintas áreas dentro y fuera de la institución, desde la cobertura geográfica de cada unidad médica hasta el nivel nacional o internacional.</w:t>
      </w:r>
    </w:p>
    <w:p w14:paraId="76CD7B50" w14:textId="77777777" w:rsidR="00E52D1F" w:rsidRPr="00E52D1F" w:rsidRDefault="00E52D1F" w:rsidP="00E52D1F">
      <w:pPr>
        <w:rPr>
          <w:rFonts w:cs="Noto Sans"/>
          <w:szCs w:val="18"/>
        </w:rPr>
      </w:pPr>
    </w:p>
    <w:p w14:paraId="4400B0E9" w14:textId="77777777" w:rsidR="00E52D1F" w:rsidRPr="00E52D1F" w:rsidRDefault="00E52D1F" w:rsidP="00E52D1F">
      <w:pPr>
        <w:rPr>
          <w:rFonts w:cs="Noto Sans"/>
          <w:szCs w:val="18"/>
        </w:rPr>
      </w:pPr>
      <w:r w:rsidRPr="00E52D1F">
        <w:rPr>
          <w:rFonts w:cs="Noto Sans"/>
          <w:szCs w:val="18"/>
        </w:rPr>
        <w:t xml:space="preserve">Este documento está dirigido al personal de los Servicios de Salud del Sistema Nacional de Salud en México que intervienen en la etapa del proceso de registro de la información obtenida a través del formato de </w:t>
      </w:r>
      <w:r w:rsidRPr="00E52D1F">
        <w:rPr>
          <w:rFonts w:cs="Noto Sans"/>
          <w:szCs w:val="18"/>
          <w:lang w:eastAsia="es-ES_tradnl"/>
        </w:rPr>
        <w:t xml:space="preserve">Control </w:t>
      </w:r>
      <w:r w:rsidRPr="00E52D1F">
        <w:rPr>
          <w:rFonts w:cs="Noto Sans"/>
          <w:bCs/>
          <w:szCs w:val="18"/>
        </w:rPr>
        <w:t xml:space="preserve">Interno </w:t>
      </w:r>
      <w:r w:rsidRPr="00E52D1F">
        <w:rPr>
          <w:rFonts w:cs="Noto Sans"/>
          <w:szCs w:val="18"/>
          <w:lang w:eastAsia="es-ES_tradnl"/>
        </w:rPr>
        <w:t>de Sesiones</w:t>
      </w:r>
      <w:r w:rsidRPr="00E52D1F">
        <w:rPr>
          <w:rFonts w:cs="Noto Sans"/>
          <w:noProof/>
          <w:szCs w:val="18"/>
          <w:lang w:eastAsia="es-MX"/>
        </w:rPr>
        <w:t>.</w:t>
      </w:r>
    </w:p>
    <w:p w14:paraId="698FB66E" w14:textId="77777777" w:rsidR="00E52D1F" w:rsidRPr="00E52D1F" w:rsidRDefault="00E52D1F" w:rsidP="00E52D1F">
      <w:pPr>
        <w:pStyle w:val="Ttulo2"/>
        <w:rPr>
          <w:rFonts w:cs="Noto Sans"/>
        </w:rPr>
      </w:pPr>
      <w:bookmarkStart w:id="15" w:name="_Toc91760078"/>
      <w:bookmarkStart w:id="16" w:name="_Toc184383663"/>
      <w:r w:rsidRPr="00E52D1F">
        <w:rPr>
          <w:rFonts w:cs="Noto Sans"/>
        </w:rPr>
        <w:t>Justificación</w:t>
      </w:r>
      <w:bookmarkEnd w:id="15"/>
      <w:bookmarkEnd w:id="16"/>
    </w:p>
    <w:p w14:paraId="4956875B" w14:textId="77777777" w:rsidR="00E52D1F" w:rsidRPr="00E52D1F" w:rsidRDefault="00E52D1F" w:rsidP="00E52D1F">
      <w:pPr>
        <w:rPr>
          <w:rFonts w:cs="Noto Sans"/>
          <w:szCs w:val="18"/>
          <w:lang w:val="es-ES_tradnl"/>
        </w:rPr>
      </w:pPr>
      <w:r w:rsidRPr="00E52D1F">
        <w:rPr>
          <w:rFonts w:cs="Noto Sans"/>
          <w:szCs w:val="18"/>
          <w:lang w:val="es-ES_tradnl"/>
        </w:rPr>
        <w:t>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w:t>
      </w:r>
    </w:p>
    <w:p w14:paraId="17938F65" w14:textId="77777777" w:rsidR="00E52D1F" w:rsidRPr="00E52D1F" w:rsidRDefault="00E52D1F" w:rsidP="00E52D1F">
      <w:pPr>
        <w:spacing w:before="100" w:beforeAutospacing="1" w:after="100" w:afterAutospacing="1"/>
        <w:rPr>
          <w:rFonts w:cs="Noto Sans"/>
          <w:szCs w:val="18"/>
          <w:lang w:eastAsia="es-ES"/>
        </w:rPr>
      </w:pPr>
      <w:r w:rsidRPr="00E52D1F">
        <w:rPr>
          <w:rFonts w:cs="Noto Sans"/>
          <w:szCs w:val="18"/>
          <w:lang w:val="es-ES"/>
        </w:rPr>
        <w:t xml:space="preserve">En cumplimiento a lo previsto en la Norma </w:t>
      </w:r>
      <w:r w:rsidRPr="00E52D1F">
        <w:rPr>
          <w:rFonts w:cs="Noto Sans"/>
          <w:szCs w:val="18"/>
          <w:lang w:eastAsia="es-ES"/>
        </w:rPr>
        <w:t>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las y los integrantes del Sistema Nacional de Salud, a fin de promover el cumplimiento del derecho a la protección de la salud establecido en el Artículo 4o</w:t>
      </w:r>
      <w:r w:rsidRPr="00E52D1F">
        <w:rPr>
          <w:rFonts w:cs="Noto Sans"/>
          <w:b/>
          <w:bCs/>
          <w:szCs w:val="18"/>
          <w:lang w:eastAsia="es-ES"/>
        </w:rPr>
        <w:t xml:space="preserve">. </w:t>
      </w:r>
      <w:r w:rsidRPr="00E52D1F">
        <w:rPr>
          <w:rFonts w:cs="Noto Sans"/>
          <w:szCs w:val="18"/>
          <w:lang w:eastAsia="es-ES"/>
        </w:rPr>
        <w:t>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 fines que se encuentran establecidos.</w:t>
      </w:r>
    </w:p>
    <w:p w14:paraId="12F0C74C" w14:textId="77777777" w:rsidR="00E52D1F" w:rsidRPr="00E52D1F" w:rsidRDefault="00E52D1F" w:rsidP="00E52D1F">
      <w:pPr>
        <w:rPr>
          <w:rFonts w:cs="Noto Sans"/>
          <w:szCs w:val="18"/>
        </w:rPr>
      </w:pPr>
      <w:r w:rsidRPr="00E52D1F">
        <w:rPr>
          <w:rFonts w:cs="Noto Sans"/>
          <w:szCs w:val="18"/>
        </w:rPr>
        <w:t xml:space="preserve">Considerando que el proceso de registro de actividades en el formato de Control Interno de Sesiones </w:t>
      </w:r>
      <w:r w:rsidRPr="00E52D1F">
        <w:rPr>
          <w:rFonts w:cs="Noto Sans"/>
          <w:szCs w:val="18"/>
          <w:lang w:val="es-ES_tradnl"/>
        </w:rPr>
        <w:t xml:space="preserve">no difiere entre las unidades, y que todas y todos los prestadores de servicio que están en contacto con el Sistema de Información en Salud, Subsistema de Prestación de Servicios mejor conocido como SIS tienen </w:t>
      </w:r>
      <w:r w:rsidRPr="00E52D1F">
        <w:rPr>
          <w:rFonts w:cs="Noto Sans"/>
          <w:szCs w:val="18"/>
          <w:lang w:val="es-ES_tradnl"/>
        </w:rPr>
        <w:lastRenderedPageBreak/>
        <w:t>la responsabilidad de que el registro de la información sea de carácter obligatorio, oportuno, completo, íntegro y veraz, considerando que la actividad de registro del dato es de suma importancia para el Sistema Nacional de Información en Salud.</w:t>
      </w:r>
    </w:p>
    <w:p w14:paraId="3A1A6B87" w14:textId="77777777" w:rsidR="00E52D1F" w:rsidRPr="00E52D1F" w:rsidRDefault="00E52D1F" w:rsidP="00E52D1F">
      <w:pPr>
        <w:rPr>
          <w:rFonts w:cs="Noto Sans"/>
          <w:szCs w:val="18"/>
        </w:rPr>
      </w:pPr>
    </w:p>
    <w:p w14:paraId="229BE75F" w14:textId="77777777" w:rsidR="00E52D1F" w:rsidRPr="00E52D1F" w:rsidRDefault="00E52D1F" w:rsidP="00E52D1F">
      <w:pPr>
        <w:rPr>
          <w:rFonts w:cs="Noto Sans"/>
          <w:szCs w:val="18"/>
          <w:lang w:val="es-ES"/>
        </w:rPr>
      </w:pPr>
      <w:r w:rsidRPr="00E52D1F">
        <w:rPr>
          <w:rFonts w:cs="Noto Sans"/>
          <w:szCs w:val="18"/>
          <w:lang w:val="es-ES"/>
        </w:rPr>
        <w:t>Los datos estadísticos serán utilizados dentro y fuera de las unidades médicas por personas usuarias directas e indirectas, así como personal responsable de la toma de decisiones; por ello, los datos registrados deben cumplir con la calidad requerida.</w:t>
      </w:r>
    </w:p>
    <w:p w14:paraId="5207EC5F" w14:textId="77777777" w:rsidR="00E52D1F" w:rsidRPr="00E52D1F" w:rsidRDefault="00E52D1F" w:rsidP="00E52D1F">
      <w:pPr>
        <w:rPr>
          <w:rFonts w:cs="Noto Sans"/>
          <w:szCs w:val="18"/>
          <w:lang w:val="es-ES_tradnl"/>
        </w:rPr>
      </w:pPr>
    </w:p>
    <w:p w14:paraId="1503CF95" w14:textId="77777777" w:rsidR="00E52D1F" w:rsidRPr="00E52D1F" w:rsidRDefault="00E52D1F" w:rsidP="00E52D1F">
      <w:pPr>
        <w:rPr>
          <w:rFonts w:cs="Noto Sans"/>
          <w:szCs w:val="18"/>
          <w:lang w:val="es-ES_tradnl"/>
        </w:rPr>
      </w:pPr>
      <w:r w:rsidRPr="00E52D1F">
        <w:rPr>
          <w:rFonts w:cs="Noto Sans"/>
          <w:szCs w:val="18"/>
          <w:lang w:val="es-ES_tradnl"/>
        </w:rPr>
        <w:t>El principal objetivo del presente es mostrar las definiciones operativas, así como las instrucciones para el registro de información de las atenciones que se otorgan en la consulta externa con el fin de mejorar la calidad de la información registrada.</w:t>
      </w:r>
    </w:p>
    <w:p w14:paraId="4E3F3D27" w14:textId="77777777" w:rsidR="00E52D1F" w:rsidRPr="00E52D1F" w:rsidRDefault="00E52D1F" w:rsidP="00E52D1F">
      <w:pPr>
        <w:rPr>
          <w:rFonts w:cs="Noto Sans"/>
          <w:szCs w:val="18"/>
          <w:lang w:val="es-ES_tradnl"/>
        </w:rPr>
      </w:pPr>
    </w:p>
    <w:p w14:paraId="6B19D995" w14:textId="77777777" w:rsidR="00E52D1F" w:rsidRPr="00E52D1F" w:rsidRDefault="00E52D1F" w:rsidP="00E52D1F">
      <w:pPr>
        <w:rPr>
          <w:rFonts w:cs="Noto Sans"/>
          <w:szCs w:val="18"/>
          <w:lang w:val="es-ES_tradnl"/>
        </w:rPr>
      </w:pPr>
      <w:r w:rsidRPr="00E52D1F">
        <w:rPr>
          <w:rFonts w:cs="Noto Sans"/>
          <w:szCs w:val="18"/>
          <w:lang w:val="es-ES_tradnl"/>
        </w:rPr>
        <w:t>Asimismo, constituye una guía de aprendizaje para el personal de nuevo ingreso durante el periodo de familiarización con el SIS, ya que resuelve las dudas que surjan durante la jornada laboral.</w:t>
      </w:r>
    </w:p>
    <w:p w14:paraId="59BD0FDB" w14:textId="77777777" w:rsidR="00E52D1F" w:rsidRPr="00E52D1F" w:rsidRDefault="00E52D1F" w:rsidP="00E52D1F">
      <w:pPr>
        <w:rPr>
          <w:rFonts w:cs="Noto Sans"/>
          <w:szCs w:val="18"/>
          <w:lang w:val="es-ES_tradnl"/>
        </w:rPr>
      </w:pPr>
    </w:p>
    <w:p w14:paraId="16CDB30C" w14:textId="718B0E09" w:rsidR="00782BF7" w:rsidRDefault="00E52D1F" w:rsidP="00E52D1F">
      <w:pPr>
        <w:rPr>
          <w:rFonts w:cs="Noto Sans"/>
          <w:szCs w:val="18"/>
          <w:lang w:val="es-ES_tradnl"/>
        </w:rPr>
      </w:pPr>
      <w:r w:rsidRPr="00E52D1F">
        <w:rPr>
          <w:rFonts w:cs="Noto Sans"/>
          <w:szCs w:val="18"/>
          <w:lang w:val="es-ES_tradnl"/>
        </w:rPr>
        <w:t>La Dirección General de Información en Salud a través del equipo que conforman la Subdirección de Información Institucional, instruyen la implementación del Subsistema de Prestación de Servicios (SIS) Versión 202</w:t>
      </w:r>
      <w:r>
        <w:rPr>
          <w:rFonts w:cs="Noto Sans"/>
          <w:szCs w:val="18"/>
          <w:lang w:val="es-ES_tradnl"/>
        </w:rPr>
        <w:t>5</w:t>
      </w:r>
      <w:r w:rsidRPr="00E52D1F">
        <w:rPr>
          <w:rFonts w:cs="Noto Sans"/>
          <w:szCs w:val="18"/>
          <w:lang w:val="es-ES_tradnl"/>
        </w:rPr>
        <w:t>, exhortando a las y los Responsables de los Programas de Salud y a las Áreas de Estadística Estatales y Jurisdicciones Sanitarias difundan y promuevan el presente material y sus instructivos al interior de las unidades médicas y establecimientos de salud</w:t>
      </w:r>
      <w:r w:rsidR="00782BF7" w:rsidRPr="001E5AC4">
        <w:rPr>
          <w:rFonts w:cs="Noto Sans"/>
          <w:szCs w:val="18"/>
          <w:lang w:val="es-ES_tradnl"/>
        </w:rPr>
        <w:t>.</w:t>
      </w:r>
    </w:p>
    <w:p w14:paraId="3385CDEF" w14:textId="44B49DE7" w:rsidR="00B874C3" w:rsidRDefault="00B874C3">
      <w:pPr>
        <w:spacing w:after="160" w:line="259" w:lineRule="auto"/>
        <w:contextualSpacing w:val="0"/>
        <w:jc w:val="left"/>
        <w:rPr>
          <w:rFonts w:cs="Noto Sans"/>
          <w:szCs w:val="18"/>
          <w:lang w:val="es-ES_tradnl"/>
        </w:rPr>
      </w:pPr>
      <w:r>
        <w:rPr>
          <w:rFonts w:cs="Noto Sans"/>
          <w:szCs w:val="18"/>
          <w:lang w:val="es-ES_tradnl"/>
        </w:rPr>
        <w:br w:type="page"/>
      </w:r>
    </w:p>
    <w:p w14:paraId="6C5AA10F" w14:textId="77777777" w:rsidR="00782BF7" w:rsidRPr="001E5AC4" w:rsidRDefault="00782BF7" w:rsidP="00782BF7">
      <w:pPr>
        <w:pStyle w:val="Ttulo2"/>
      </w:pPr>
      <w:bookmarkStart w:id="17" w:name="_Toc165567572"/>
      <w:bookmarkStart w:id="18" w:name="_Toc182303634"/>
      <w:bookmarkStart w:id="19" w:name="_Toc183445956"/>
      <w:bookmarkStart w:id="20" w:name="_Toc184383664"/>
      <w:r w:rsidRPr="001E5AC4">
        <w:lastRenderedPageBreak/>
        <w:t>Términos y Definiciones</w:t>
      </w:r>
      <w:bookmarkEnd w:id="17"/>
      <w:bookmarkEnd w:id="18"/>
      <w:bookmarkEnd w:id="19"/>
      <w:bookmarkEnd w:id="20"/>
    </w:p>
    <w:p w14:paraId="6BE1A426" w14:textId="7B051A3B" w:rsidR="00782BF7" w:rsidRPr="001E5AC4" w:rsidRDefault="00E52D1F" w:rsidP="00782BF7">
      <w:pPr>
        <w:rPr>
          <w:rFonts w:cs="Noto Sans"/>
          <w:color w:val="000000" w:themeColor="text1"/>
          <w:szCs w:val="18"/>
          <w:lang w:val="es-ES_tradnl"/>
        </w:rPr>
      </w:pPr>
      <w:r w:rsidRPr="00E52D1F">
        <w:rPr>
          <w:rFonts w:cs="Noto Sans"/>
          <w:color w:val="000000" w:themeColor="text1"/>
          <w:szCs w:val="18"/>
          <w:lang w:val="es-ES_tradnl"/>
        </w:rPr>
        <w:t>Para los fines de este Instructivo y el registro de Control Interno de Sesiones se entenderán las siguientes definiciones</w:t>
      </w:r>
      <w:r w:rsidR="00782BF7" w:rsidRPr="001E5AC4">
        <w:rPr>
          <w:rFonts w:cs="Noto Sans"/>
          <w:color w:val="000000" w:themeColor="text1"/>
          <w:szCs w:val="18"/>
          <w:lang w:val="es-ES_tradnl"/>
        </w:rPr>
        <w:t>:</w:t>
      </w:r>
    </w:p>
    <w:p w14:paraId="2E138814" w14:textId="3E58283B" w:rsidR="00782BF7" w:rsidRDefault="00782BF7" w:rsidP="00E600E2">
      <w:pPr>
        <w:rPr>
          <w:rFonts w:cs="Noto Sans"/>
          <w:color w:val="000000" w:themeColor="text1"/>
          <w:szCs w:val="18"/>
          <w:lang w:val="es-ES_tradnl"/>
        </w:rPr>
      </w:pPr>
    </w:p>
    <w:tbl>
      <w:tblPr>
        <w:tblStyle w:val="2024-2030"/>
        <w:tblW w:w="4999" w:type="pct"/>
        <w:tblLook w:val="0420" w:firstRow="1" w:lastRow="0" w:firstColumn="0" w:lastColumn="0" w:noHBand="0" w:noVBand="1"/>
      </w:tblPr>
      <w:tblGrid>
        <w:gridCol w:w="2052"/>
        <w:gridCol w:w="1131"/>
        <w:gridCol w:w="5643"/>
      </w:tblGrid>
      <w:tr w:rsidR="00782BF7" w:rsidRPr="00782BF7" w14:paraId="1646C1BA" w14:textId="77777777" w:rsidTr="00FF76CD">
        <w:trPr>
          <w:cnfStyle w:val="100000000000" w:firstRow="1" w:lastRow="0" w:firstColumn="0" w:lastColumn="0" w:oddVBand="0" w:evenVBand="0" w:oddHBand="0" w:evenHBand="0" w:firstRowFirstColumn="0" w:firstRowLastColumn="0" w:lastRowFirstColumn="0" w:lastRowLastColumn="0"/>
        </w:trPr>
        <w:tc>
          <w:tcPr>
            <w:tcW w:w="1162" w:type="pct"/>
          </w:tcPr>
          <w:p w14:paraId="5354AEA0" w14:textId="1EBD2773" w:rsidR="00782BF7" w:rsidRPr="00782BF7" w:rsidRDefault="00782BF7" w:rsidP="00782BF7">
            <w:pPr>
              <w:jc w:val="center"/>
              <w:rPr>
                <w:b/>
                <w:bCs/>
                <w:color w:val="FFFFFF" w:themeColor="background1"/>
                <w:sz w:val="16"/>
                <w:szCs w:val="16"/>
              </w:rPr>
            </w:pPr>
            <w:r w:rsidRPr="00782BF7">
              <w:rPr>
                <w:b/>
                <w:bCs/>
                <w:color w:val="FFFFFF" w:themeColor="background1"/>
                <w:sz w:val="16"/>
                <w:szCs w:val="16"/>
                <w:lang w:eastAsia="es-ES_tradnl"/>
              </w:rPr>
              <w:t>TÉRMINO</w:t>
            </w:r>
          </w:p>
        </w:tc>
        <w:tc>
          <w:tcPr>
            <w:tcW w:w="641" w:type="pct"/>
          </w:tcPr>
          <w:p w14:paraId="72BC1DE4" w14:textId="71237DE7"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ACRÓNIMO</w:t>
            </w:r>
          </w:p>
        </w:tc>
        <w:tc>
          <w:tcPr>
            <w:tcW w:w="3197" w:type="pct"/>
          </w:tcPr>
          <w:p w14:paraId="35D3B801" w14:textId="241E01CD" w:rsidR="00782BF7" w:rsidRPr="00782BF7" w:rsidRDefault="00782BF7" w:rsidP="007207E7">
            <w:pPr>
              <w:rPr>
                <w:b/>
                <w:bCs/>
                <w:color w:val="FFFFFF" w:themeColor="background1"/>
                <w:sz w:val="16"/>
                <w:szCs w:val="16"/>
              </w:rPr>
            </w:pPr>
            <w:r w:rsidRPr="00782BF7">
              <w:rPr>
                <w:b/>
                <w:bCs/>
                <w:color w:val="FFFFFF" w:themeColor="background1"/>
                <w:sz w:val="16"/>
                <w:szCs w:val="16"/>
              </w:rPr>
              <w:t>DEFINICIÓN</w:t>
            </w:r>
          </w:p>
        </w:tc>
      </w:tr>
      <w:tr w:rsidR="003E60BF" w:rsidRPr="00782BF7" w14:paraId="3612DF22"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0F786B15" w14:textId="77777777" w:rsidR="003E60BF" w:rsidRPr="003E60BF" w:rsidRDefault="003E60BF" w:rsidP="003E60BF">
            <w:pPr>
              <w:pStyle w:val="Tabletext"/>
              <w:jc w:val="left"/>
              <w:rPr>
                <w:rFonts w:ascii="Noto Sans" w:hAnsi="Noto Sans" w:cs="Noto Sans"/>
                <w:b/>
                <w:sz w:val="16"/>
                <w:szCs w:val="16"/>
                <w:lang w:val="es-ES_tradnl" w:eastAsia="es-MX"/>
              </w:rPr>
            </w:pPr>
            <w:r w:rsidRPr="003E60BF">
              <w:rPr>
                <w:rFonts w:ascii="Noto Sans" w:hAnsi="Noto Sans" w:cs="Noto Sans"/>
                <w:b/>
                <w:sz w:val="16"/>
                <w:szCs w:val="16"/>
                <w:lang w:val="es-ES_tradnl" w:eastAsia="es-MX"/>
              </w:rPr>
              <w:t>Clave Única de Establecimientos en</w:t>
            </w:r>
          </w:p>
          <w:p w14:paraId="2577F736" w14:textId="19B0B88F" w:rsidR="003E60BF" w:rsidRPr="003E60BF" w:rsidRDefault="003E60BF" w:rsidP="003E60BF">
            <w:pPr>
              <w:pStyle w:val="Tabletext"/>
              <w:jc w:val="center"/>
              <w:rPr>
                <w:rFonts w:ascii="Noto Sans" w:hAnsi="Noto Sans" w:cs="Noto Sans"/>
                <w:b/>
                <w:sz w:val="16"/>
                <w:szCs w:val="16"/>
                <w:lang w:eastAsia="es-MX"/>
              </w:rPr>
            </w:pPr>
            <w:r w:rsidRPr="003E60BF">
              <w:rPr>
                <w:rFonts w:ascii="Noto Sans" w:hAnsi="Noto Sans" w:cs="Noto Sans"/>
                <w:b/>
                <w:sz w:val="16"/>
                <w:szCs w:val="16"/>
                <w:lang w:val="es-ES_tradnl" w:eastAsia="es-MX"/>
              </w:rPr>
              <w:t xml:space="preserve">Salud </w:t>
            </w:r>
          </w:p>
        </w:tc>
        <w:tc>
          <w:tcPr>
            <w:tcW w:w="641" w:type="pct"/>
          </w:tcPr>
          <w:p w14:paraId="065392D6" w14:textId="7405C090" w:rsidR="003E60BF" w:rsidRPr="003E60BF" w:rsidRDefault="003E60BF" w:rsidP="003E60BF">
            <w:pPr>
              <w:pStyle w:val="Tabletext"/>
              <w:jc w:val="center"/>
              <w:rPr>
                <w:rFonts w:ascii="Noto Sans" w:hAnsi="Noto Sans" w:cs="Noto Sans"/>
                <w:b/>
                <w:i/>
                <w:sz w:val="16"/>
                <w:szCs w:val="16"/>
              </w:rPr>
            </w:pPr>
            <w:r w:rsidRPr="003E60BF">
              <w:rPr>
                <w:rFonts w:ascii="Noto Sans" w:hAnsi="Noto Sans" w:cs="Noto Sans"/>
                <w:b/>
                <w:i/>
                <w:sz w:val="16"/>
                <w:szCs w:val="16"/>
                <w:lang w:val="es-ES_tradnl"/>
              </w:rPr>
              <w:t>CLUES</w:t>
            </w:r>
          </w:p>
        </w:tc>
        <w:tc>
          <w:tcPr>
            <w:tcW w:w="3197" w:type="pct"/>
          </w:tcPr>
          <w:p w14:paraId="4F34C268" w14:textId="2E949D1E" w:rsidR="003E60BF" w:rsidRPr="003E60BF" w:rsidRDefault="003E60BF" w:rsidP="003E60BF">
            <w:pPr>
              <w:pStyle w:val="Tabletext"/>
              <w:rPr>
                <w:rFonts w:ascii="Noto Sans" w:hAnsi="Noto Sans" w:cs="Noto Sans"/>
                <w:sz w:val="16"/>
                <w:szCs w:val="16"/>
              </w:rPr>
            </w:pPr>
            <w:r w:rsidRPr="003E60BF">
              <w:rPr>
                <w:rFonts w:ascii="Noto Sans" w:hAnsi="Noto Sans" w:cs="Noto Sans"/>
                <w:sz w:val="16"/>
                <w:szCs w:val="16"/>
                <w:lang w:val="es-ES_tradnl"/>
              </w:rPr>
              <w:t xml:space="preserve">Identificador </w:t>
            </w:r>
            <w:r w:rsidRPr="003E60BF">
              <w:rPr>
                <w:rFonts w:ascii="Noto Sans" w:hAnsi="Noto Sans" w:cs="Noto Sans"/>
                <w:sz w:val="16"/>
                <w:szCs w:val="16"/>
              </w:rPr>
              <w:t>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E31F17" w:rsidRPr="00782BF7" w14:paraId="6CB64239" w14:textId="77777777" w:rsidTr="00FF76CD">
        <w:trPr>
          <w:cnfStyle w:val="000000010000" w:firstRow="0" w:lastRow="0" w:firstColumn="0" w:lastColumn="0" w:oddVBand="0" w:evenVBand="0" w:oddHBand="0" w:evenHBand="1" w:firstRowFirstColumn="0" w:firstRowLastColumn="0" w:lastRowFirstColumn="0" w:lastRowLastColumn="0"/>
        </w:trPr>
        <w:tc>
          <w:tcPr>
            <w:tcW w:w="1162" w:type="pct"/>
          </w:tcPr>
          <w:p w14:paraId="69CC700E" w14:textId="305339D6" w:rsidR="00E31F17" w:rsidRPr="00E31F17" w:rsidRDefault="00E31F17" w:rsidP="00E31F17">
            <w:pPr>
              <w:pStyle w:val="Tabletext"/>
              <w:jc w:val="center"/>
              <w:rPr>
                <w:rFonts w:ascii="Noto Sans" w:hAnsi="Noto Sans" w:cs="Noto Sans"/>
                <w:b/>
                <w:sz w:val="16"/>
                <w:szCs w:val="16"/>
                <w:lang w:eastAsia="es-MX"/>
              </w:rPr>
            </w:pPr>
            <w:r w:rsidRPr="003E60BF">
              <w:rPr>
                <w:rFonts w:ascii="Noto Sans" w:hAnsi="Noto Sans" w:cs="Noto Sans"/>
                <w:b/>
                <w:sz w:val="16"/>
                <w:szCs w:val="16"/>
                <w:lang w:eastAsia="es-MX"/>
              </w:rPr>
              <w:t>SINBA</w:t>
            </w:r>
          </w:p>
        </w:tc>
        <w:tc>
          <w:tcPr>
            <w:tcW w:w="641" w:type="pct"/>
          </w:tcPr>
          <w:p w14:paraId="62F3A997" w14:textId="0AE6724B" w:rsidR="00E31F17" w:rsidRPr="00E31F17" w:rsidRDefault="00E31F17" w:rsidP="00E31F17">
            <w:pPr>
              <w:jc w:val="center"/>
              <w:rPr>
                <w:rFonts w:cs="Noto Sans"/>
                <w:b/>
                <w:i/>
                <w:sz w:val="16"/>
                <w:szCs w:val="16"/>
                <w:lang w:val="es-ES_tradnl"/>
              </w:rPr>
            </w:pPr>
            <w:r w:rsidRPr="00E31F17">
              <w:rPr>
                <w:rFonts w:cs="Noto Sans"/>
                <w:b/>
                <w:i/>
                <w:sz w:val="16"/>
                <w:szCs w:val="16"/>
                <w:lang w:val="es-ES_tradnl"/>
              </w:rPr>
              <w:t>SINBA</w:t>
            </w:r>
          </w:p>
        </w:tc>
        <w:tc>
          <w:tcPr>
            <w:tcW w:w="3197" w:type="pct"/>
          </w:tcPr>
          <w:p w14:paraId="38BE0443" w14:textId="3F3E00C2" w:rsidR="00E31F17" w:rsidRPr="00E31F17" w:rsidRDefault="00E31F17" w:rsidP="00E31F17">
            <w:pPr>
              <w:pStyle w:val="Tabletext"/>
              <w:rPr>
                <w:rFonts w:ascii="Noto Sans" w:hAnsi="Noto Sans" w:cs="Noto Sans"/>
                <w:sz w:val="16"/>
                <w:szCs w:val="16"/>
                <w:lang w:eastAsia="es-MX"/>
              </w:rPr>
            </w:pPr>
            <w:r w:rsidRPr="00E31F17">
              <w:rPr>
                <w:rFonts w:ascii="Noto Sans" w:hAnsi="Noto Sans" w:cs="Noto Sans"/>
                <w:color w:val="000000" w:themeColor="text1"/>
                <w:sz w:val="16"/>
                <w:szCs w:val="16"/>
                <w:lang w:val="es-ES_tradnl" w:eastAsia="es-MX"/>
              </w:rPr>
              <w:t>Sistema Nacional de Información Básica en Materia de Salud.</w:t>
            </w:r>
          </w:p>
        </w:tc>
      </w:tr>
      <w:tr w:rsidR="00E31F17" w:rsidRPr="00782BF7" w14:paraId="461D7455"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3D56230F" w14:textId="21402322" w:rsidR="00E31F17" w:rsidRPr="00E31F17" w:rsidRDefault="00E31F17" w:rsidP="00E31F17">
            <w:pPr>
              <w:pStyle w:val="Tabletext"/>
              <w:jc w:val="center"/>
              <w:rPr>
                <w:rFonts w:ascii="Noto Sans" w:hAnsi="Noto Sans" w:cs="Noto Sans"/>
                <w:b/>
                <w:sz w:val="16"/>
                <w:szCs w:val="16"/>
                <w:lang w:eastAsia="es-MX"/>
              </w:rPr>
            </w:pPr>
            <w:r w:rsidRPr="00E31F17">
              <w:rPr>
                <w:rFonts w:ascii="Noto Sans" w:hAnsi="Noto Sans" w:cs="Noto Sans"/>
                <w:b/>
                <w:sz w:val="16"/>
                <w:szCs w:val="16"/>
                <w:shd w:val="clear" w:color="auto" w:fill="FFFFFF"/>
              </w:rPr>
              <w:t>SIS</w:t>
            </w:r>
          </w:p>
        </w:tc>
        <w:tc>
          <w:tcPr>
            <w:tcW w:w="641" w:type="pct"/>
          </w:tcPr>
          <w:p w14:paraId="2C8BCC9E" w14:textId="2930F715" w:rsidR="00E31F17" w:rsidRPr="00E31F17" w:rsidRDefault="00E31F17" w:rsidP="00E31F17">
            <w:pPr>
              <w:jc w:val="center"/>
              <w:rPr>
                <w:rFonts w:cs="Noto Sans"/>
                <w:b/>
                <w:i/>
                <w:sz w:val="16"/>
                <w:szCs w:val="16"/>
                <w:lang w:val="es-ES_tradnl"/>
              </w:rPr>
            </w:pPr>
            <w:r w:rsidRPr="00E31F17">
              <w:rPr>
                <w:rFonts w:cs="Noto Sans"/>
                <w:b/>
                <w:i/>
                <w:sz w:val="16"/>
                <w:szCs w:val="16"/>
                <w:lang w:val="es-ES_tradnl"/>
              </w:rPr>
              <w:t>SIS</w:t>
            </w:r>
          </w:p>
        </w:tc>
        <w:tc>
          <w:tcPr>
            <w:tcW w:w="3197" w:type="pct"/>
          </w:tcPr>
          <w:p w14:paraId="0A359EE5" w14:textId="14F771E4" w:rsidR="00E31F17" w:rsidRPr="00E31F17" w:rsidRDefault="00E31F17" w:rsidP="00E31F17">
            <w:pPr>
              <w:pStyle w:val="Tabletext"/>
              <w:rPr>
                <w:rFonts w:ascii="Noto Sans" w:hAnsi="Noto Sans" w:cs="Noto Sans"/>
                <w:sz w:val="16"/>
                <w:szCs w:val="16"/>
                <w:lang w:eastAsia="es-MX"/>
              </w:rPr>
            </w:pPr>
            <w:r w:rsidRPr="00E31F17">
              <w:rPr>
                <w:rFonts w:ascii="Noto Sans" w:hAnsi="Noto Sans" w:cs="Noto Sans"/>
                <w:color w:val="000000" w:themeColor="text1"/>
                <w:sz w:val="16"/>
                <w:szCs w:val="16"/>
                <w:lang w:val="es-ES_tradnl" w:eastAsia="es-MX"/>
              </w:rPr>
              <w:t>Subsistema de Prestación de Servicios del Sistema de Información en Salud.</w:t>
            </w:r>
          </w:p>
        </w:tc>
      </w:tr>
    </w:tbl>
    <w:p w14:paraId="570C256A" w14:textId="08044660" w:rsidR="00782BF7" w:rsidRDefault="00782BF7" w:rsidP="00E600E2">
      <w:pPr>
        <w:rPr>
          <w:rFonts w:cs="Noto Sans"/>
          <w:color w:val="000000" w:themeColor="text1"/>
          <w:szCs w:val="18"/>
          <w:lang w:val="es-ES_tradnl"/>
        </w:rPr>
      </w:pPr>
    </w:p>
    <w:p w14:paraId="270C95D0" w14:textId="28DC043C" w:rsidR="00782BF7" w:rsidRDefault="00782BF7" w:rsidP="00E600E2">
      <w:pPr>
        <w:rPr>
          <w:rFonts w:cs="Noto Sans"/>
          <w:color w:val="000000" w:themeColor="text1"/>
          <w:szCs w:val="18"/>
          <w:lang w:val="es-ES_tradnl"/>
        </w:rPr>
      </w:pPr>
    </w:p>
    <w:p w14:paraId="2813CBB7" w14:textId="77777777" w:rsidR="00EF7E12" w:rsidRDefault="00EF7E12" w:rsidP="00E600E2">
      <w:pPr>
        <w:rPr>
          <w:rFonts w:cs="Noto Sans"/>
          <w:color w:val="000000" w:themeColor="text1"/>
          <w:szCs w:val="18"/>
          <w:lang w:val="es-ES_tradnl"/>
        </w:rPr>
        <w:sectPr w:rsidR="00EF7E12" w:rsidSect="007F2DFD">
          <w:pgSz w:w="12240" w:h="15840"/>
          <w:pgMar w:top="2342" w:right="1701" w:bottom="1418" w:left="1701" w:header="709" w:footer="709" w:gutter="0"/>
          <w:cols w:space="708"/>
          <w:docGrid w:linePitch="360"/>
        </w:sectPr>
      </w:pPr>
    </w:p>
    <w:p w14:paraId="1A7AE7A7" w14:textId="77777777" w:rsidR="00EF7E12" w:rsidRPr="001E5AC4" w:rsidRDefault="00EF7E12" w:rsidP="0028530B">
      <w:pPr>
        <w:pStyle w:val="Ttulo1"/>
      </w:pPr>
      <w:bookmarkStart w:id="21" w:name="_Toc165567573"/>
      <w:bookmarkStart w:id="22" w:name="_Toc182303635"/>
      <w:bookmarkStart w:id="23" w:name="_Toc183445957"/>
      <w:bookmarkStart w:id="24" w:name="_Toc184383665"/>
      <w:r w:rsidRPr="001E5AC4">
        <w:lastRenderedPageBreak/>
        <w:t>Referencias</w:t>
      </w:r>
      <w:bookmarkEnd w:id="21"/>
      <w:bookmarkEnd w:id="22"/>
      <w:bookmarkEnd w:id="23"/>
      <w:bookmarkEnd w:id="24"/>
    </w:p>
    <w:p w14:paraId="7BCE723F" w14:textId="77777777" w:rsidR="00EF7E12" w:rsidRPr="001E5AC4" w:rsidRDefault="00EF7E12" w:rsidP="00EF7E12">
      <w:pPr>
        <w:pStyle w:val="Ttulo2"/>
      </w:pPr>
      <w:bookmarkStart w:id="25" w:name="_Toc165567574"/>
      <w:bookmarkStart w:id="26" w:name="_Toc182303636"/>
      <w:bookmarkStart w:id="27" w:name="_Toc183445958"/>
      <w:bookmarkStart w:id="28" w:name="_Toc184383666"/>
      <w:r w:rsidRPr="001E5AC4">
        <w:t>Ligas Web</w:t>
      </w:r>
      <w:bookmarkEnd w:id="25"/>
      <w:bookmarkEnd w:id="26"/>
      <w:bookmarkEnd w:id="27"/>
      <w:bookmarkEnd w:id="28"/>
    </w:p>
    <w:p w14:paraId="3A01DCF7" w14:textId="1BE8D4FA" w:rsidR="00EF7E12" w:rsidRPr="001E5AC4" w:rsidRDefault="00E52D1F" w:rsidP="00EF7E12">
      <w:pPr>
        <w:rPr>
          <w:rFonts w:cs="Noto Sans"/>
          <w:szCs w:val="18"/>
        </w:rPr>
      </w:pPr>
      <w:r w:rsidRPr="00E52D1F">
        <w:rPr>
          <w:rFonts w:cs="Noto Sans"/>
          <w:lang w:val="es-ES_tradnl"/>
        </w:rPr>
        <w:t>En la siguiente página web se puede consultar la versión electrónica del presente Instructivo de llenado del formato de Control Interno de Sesiones</w:t>
      </w:r>
      <w:r w:rsidR="0056394B" w:rsidRPr="0056394B">
        <w:rPr>
          <w:rFonts w:cs="Noto Sans"/>
          <w:lang w:val="es-ES_tradnl"/>
        </w:rPr>
        <w:t xml:space="preserve"> </w:t>
      </w:r>
      <w:r w:rsidR="00EF7E12" w:rsidRPr="001E5AC4">
        <w:rPr>
          <w:rFonts w:cs="Noto Sans"/>
          <w:lang w:val="es-ES_tradnl"/>
        </w:rPr>
        <w:t>(SINBA-SIS-</w:t>
      </w:r>
      <w:r w:rsidR="003C41F7">
        <w:rPr>
          <w:rFonts w:cs="Noto Sans"/>
          <w:lang w:val="es-ES_tradnl"/>
        </w:rPr>
        <w:t>S</w:t>
      </w:r>
      <w:r>
        <w:rPr>
          <w:rFonts w:cs="Noto Sans"/>
          <w:lang w:val="es-ES_tradnl"/>
        </w:rPr>
        <w:t>ES-P</w:t>
      </w:r>
      <w:r w:rsidR="00EF7E12" w:rsidRPr="001E5AC4">
        <w:rPr>
          <w:rFonts w:cs="Noto Sans"/>
          <w:lang w:val="es-ES_tradnl"/>
        </w:rPr>
        <w:t>) versión 2025 y este Instructivo de llenado que se encuentran en Insumos SIS2025-formatos e Instructivos, dentro de la carpeta “01. Unidad Médica”</w:t>
      </w:r>
      <w:r w:rsidR="00EF7E12" w:rsidRPr="001E5AC4">
        <w:rPr>
          <w:rFonts w:cs="Noto Sans"/>
          <w:szCs w:val="18"/>
          <w:lang w:val="es-ES_tradnl"/>
        </w:rPr>
        <w:t>, al que puede entrar con usuario y contraseña en:</w:t>
      </w:r>
    </w:p>
    <w:p w14:paraId="7486AFCB" w14:textId="77777777" w:rsidR="00EF7E12" w:rsidRPr="001E5AC4" w:rsidRDefault="00EF7E12" w:rsidP="00EF7E12">
      <w:pPr>
        <w:rPr>
          <w:rStyle w:val="Hipervnculo"/>
          <w:rFonts w:cs="Noto Sans"/>
          <w:szCs w:val="18"/>
        </w:rPr>
      </w:pPr>
    </w:p>
    <w:p w14:paraId="65C95044" w14:textId="5D2D0261" w:rsidR="00EF7E12" w:rsidRPr="0056394B" w:rsidRDefault="00F22395" w:rsidP="00EF7E12">
      <w:pPr>
        <w:rPr>
          <w:rFonts w:cs="Noto Sans"/>
          <w:szCs w:val="18"/>
        </w:rPr>
      </w:pPr>
      <w:hyperlink r:id="rId18" w:history="1">
        <w:r w:rsidR="00EF7E12" w:rsidRPr="001E5AC4">
          <w:rPr>
            <w:rStyle w:val="Hipervnculo"/>
            <w:rFonts w:cs="Noto Sans"/>
            <w:szCs w:val="18"/>
          </w:rPr>
          <w:t>http://sinba.salud.gob.mx</w:t>
        </w:r>
      </w:hyperlink>
    </w:p>
    <w:p w14:paraId="4E4EE10D" w14:textId="77777777" w:rsidR="00EF7E12" w:rsidRPr="001E5AC4" w:rsidRDefault="00EF7E12" w:rsidP="00EF7E12">
      <w:pPr>
        <w:pStyle w:val="Ttulo2"/>
      </w:pPr>
      <w:bookmarkStart w:id="29" w:name="_Toc165567575"/>
      <w:bookmarkStart w:id="30" w:name="_Toc182303637"/>
      <w:bookmarkStart w:id="31" w:name="_Toc183445959"/>
      <w:bookmarkStart w:id="32" w:name="_Toc184383667"/>
      <w:r w:rsidRPr="001E5AC4">
        <w:t>Bibliografía</w:t>
      </w:r>
      <w:bookmarkEnd w:id="29"/>
      <w:bookmarkEnd w:id="30"/>
      <w:bookmarkEnd w:id="31"/>
      <w:bookmarkEnd w:id="32"/>
    </w:p>
    <w:p w14:paraId="3D69C019" w14:textId="77777777" w:rsidR="00E52D1F" w:rsidRPr="00E52D1F" w:rsidRDefault="00E52D1F" w:rsidP="00E52D1F">
      <w:pPr>
        <w:pStyle w:val="Prrafodelista"/>
        <w:widowControl w:val="0"/>
        <w:numPr>
          <w:ilvl w:val="0"/>
          <w:numId w:val="3"/>
        </w:numPr>
        <w:spacing w:after="0" w:line="240" w:lineRule="atLeast"/>
        <w:rPr>
          <w:rFonts w:ascii="Montserrat" w:hAnsi="Montserrat" w:cs="Arial"/>
          <w:color w:val="000000" w:themeColor="text1"/>
          <w:szCs w:val="18"/>
          <w:lang w:val="es-ES_tradnl"/>
        </w:rPr>
      </w:pPr>
      <w:r w:rsidRPr="00E52D1F">
        <w:rPr>
          <w:rFonts w:ascii="Montserrat" w:hAnsi="Montserrat" w:cs="Arial"/>
          <w:color w:val="000000" w:themeColor="text1"/>
          <w:szCs w:val="18"/>
          <w:lang w:val="es-ES_tradnl"/>
        </w:rPr>
        <w:t>NORMA Oficial Mexicana NOM-024-SSA3-2012 Sistemas de Información de Registro Electrónico para la Salud. Intercambio de Información en Salud.</w:t>
      </w:r>
    </w:p>
    <w:p w14:paraId="7933AEB2" w14:textId="1CFB5015" w:rsidR="00EF7E12" w:rsidRPr="001E5AC4" w:rsidRDefault="00E52D1F" w:rsidP="00E52D1F">
      <w:pPr>
        <w:pStyle w:val="Prrafodelista"/>
        <w:widowControl w:val="0"/>
        <w:numPr>
          <w:ilvl w:val="0"/>
          <w:numId w:val="3"/>
        </w:numPr>
        <w:spacing w:after="0" w:line="240" w:lineRule="atLeast"/>
        <w:jc w:val="both"/>
        <w:rPr>
          <w:rFonts w:cs="Noto Sans"/>
          <w:szCs w:val="18"/>
        </w:rPr>
      </w:pPr>
      <w:r w:rsidRPr="00E52D1F">
        <w:rPr>
          <w:rFonts w:ascii="Montserrat" w:hAnsi="Montserrat" w:cs="Arial"/>
          <w:color w:val="000000" w:themeColor="text1"/>
          <w:szCs w:val="18"/>
          <w:lang w:val="es-ES_tradnl"/>
        </w:rPr>
        <w:t>NORMA Oficial Mexicana NOM-035-SSA3-2012 En Materia de Información en Salud</w:t>
      </w:r>
      <w:r w:rsidR="00E31F17" w:rsidRPr="00E31F17">
        <w:rPr>
          <w:rFonts w:ascii="Montserrat" w:hAnsi="Montserrat" w:cs="Arial"/>
          <w:color w:val="000000" w:themeColor="text1"/>
          <w:szCs w:val="18"/>
          <w:lang w:val="es-ES_tradnl"/>
        </w:rPr>
        <w:t>.</w:t>
      </w:r>
    </w:p>
    <w:p w14:paraId="4EC1DC7F" w14:textId="77777777" w:rsidR="00EF7E12" w:rsidRPr="001E5AC4" w:rsidRDefault="00EF7E12" w:rsidP="00EF7E12">
      <w:pPr>
        <w:pStyle w:val="Ttulo2"/>
      </w:pPr>
      <w:bookmarkStart w:id="33" w:name="_Toc196470064"/>
      <w:bookmarkStart w:id="34" w:name="_Toc165567576"/>
      <w:bookmarkStart w:id="35" w:name="_Toc182303638"/>
      <w:bookmarkStart w:id="36" w:name="_Toc183445960"/>
      <w:bookmarkStart w:id="37" w:name="_Toc184383668"/>
      <w:r w:rsidRPr="001E5AC4">
        <w:t>Archivos anexos</w:t>
      </w:r>
      <w:bookmarkEnd w:id="33"/>
      <w:bookmarkEnd w:id="34"/>
      <w:bookmarkEnd w:id="35"/>
      <w:bookmarkEnd w:id="36"/>
      <w:bookmarkEnd w:id="37"/>
    </w:p>
    <w:tbl>
      <w:tblPr>
        <w:tblStyle w:val="2024-2030"/>
        <w:tblW w:w="9356" w:type="dxa"/>
        <w:tblLook w:val="0420" w:firstRow="1" w:lastRow="0" w:firstColumn="0" w:lastColumn="0" w:noHBand="0" w:noVBand="1"/>
      </w:tblPr>
      <w:tblGrid>
        <w:gridCol w:w="731"/>
        <w:gridCol w:w="2763"/>
        <w:gridCol w:w="2947"/>
        <w:gridCol w:w="2915"/>
      </w:tblGrid>
      <w:tr w:rsidR="00EF7E12" w:rsidRPr="00EF7E12" w14:paraId="293832A6" w14:textId="77777777" w:rsidTr="00FF76CD">
        <w:trPr>
          <w:cnfStyle w:val="100000000000" w:firstRow="1" w:lastRow="0" w:firstColumn="0" w:lastColumn="0" w:oddVBand="0" w:evenVBand="0" w:oddHBand="0" w:evenHBand="0" w:firstRowFirstColumn="0" w:firstRowLastColumn="0" w:lastRowFirstColumn="0" w:lastRowLastColumn="0"/>
        </w:trPr>
        <w:tc>
          <w:tcPr>
            <w:tcW w:w="731" w:type="dxa"/>
          </w:tcPr>
          <w:p w14:paraId="2789ED64"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7164CCEC"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43167165"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4F090CAD"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EF7E12" w:rsidRPr="00EF7E12" w14:paraId="1D0FD0CC" w14:textId="77777777" w:rsidTr="00FF76CD">
        <w:trPr>
          <w:cnfStyle w:val="000000100000" w:firstRow="0" w:lastRow="0" w:firstColumn="0" w:lastColumn="0" w:oddVBand="0" w:evenVBand="0" w:oddHBand="1" w:evenHBand="0" w:firstRowFirstColumn="0" w:firstRowLastColumn="0" w:lastRowFirstColumn="0" w:lastRowLastColumn="0"/>
        </w:trPr>
        <w:tc>
          <w:tcPr>
            <w:tcW w:w="731" w:type="dxa"/>
          </w:tcPr>
          <w:p w14:paraId="6BFBD010" w14:textId="21039325" w:rsidR="00EF7E12" w:rsidRPr="00EF7E12" w:rsidRDefault="00E52D1F" w:rsidP="007207E7">
            <w:pPr>
              <w:pStyle w:val="Tabletext"/>
              <w:jc w:val="center"/>
              <w:rPr>
                <w:rFonts w:ascii="Noto Sans" w:hAnsi="Noto Sans" w:cs="Noto Sans"/>
                <w:sz w:val="16"/>
                <w:szCs w:val="16"/>
                <w:lang w:eastAsia="es-MX"/>
              </w:rPr>
            </w:pPr>
            <w:r>
              <w:rPr>
                <w:rFonts w:ascii="Noto Sans" w:hAnsi="Noto Sans" w:cs="Noto Sans"/>
                <w:sz w:val="16"/>
                <w:szCs w:val="16"/>
                <w:lang w:eastAsia="es-MX"/>
              </w:rPr>
              <w:t>19</w:t>
            </w:r>
          </w:p>
        </w:tc>
        <w:tc>
          <w:tcPr>
            <w:tcW w:w="2763" w:type="dxa"/>
          </w:tcPr>
          <w:p w14:paraId="3669D3C6" w14:textId="5009F902" w:rsidR="00EF7E12" w:rsidRPr="00EF7E12" w:rsidRDefault="00E52D1F" w:rsidP="007207E7">
            <w:pPr>
              <w:pStyle w:val="Tabletext"/>
              <w:jc w:val="left"/>
              <w:rPr>
                <w:rFonts w:ascii="Noto Sans" w:hAnsi="Noto Sans" w:cs="Noto Sans"/>
                <w:sz w:val="16"/>
                <w:szCs w:val="16"/>
              </w:rPr>
            </w:pPr>
            <w:r w:rsidRPr="00E52D1F">
              <w:rPr>
                <w:rFonts w:ascii="Noto Sans" w:hAnsi="Noto Sans" w:cs="Noto Sans"/>
                <w:sz w:val="16"/>
                <w:szCs w:val="16"/>
              </w:rPr>
              <w:t>Control Interno de Sesiones (SINBA-SIS-SES-P</w:t>
            </w:r>
            <w:r w:rsidR="00EF7E12" w:rsidRPr="00EF7E12">
              <w:rPr>
                <w:rFonts w:ascii="Noto Sans" w:hAnsi="Noto Sans" w:cs="Noto Sans"/>
                <w:sz w:val="16"/>
                <w:szCs w:val="16"/>
              </w:rPr>
              <w:t>)</w:t>
            </w:r>
          </w:p>
        </w:tc>
        <w:tc>
          <w:tcPr>
            <w:tcW w:w="2947" w:type="dxa"/>
          </w:tcPr>
          <w:p w14:paraId="14EE2461" w14:textId="6CA44B4B" w:rsidR="00EF7E12" w:rsidRPr="003E60BF" w:rsidRDefault="003C41F7" w:rsidP="00E52D1F">
            <w:pPr>
              <w:pStyle w:val="Tabletext"/>
              <w:jc w:val="left"/>
              <w:rPr>
                <w:rFonts w:ascii="Noto Sans" w:hAnsi="Noto Sans" w:cs="Noto Sans"/>
                <w:sz w:val="16"/>
                <w:szCs w:val="16"/>
                <w:lang w:val="en-US" w:eastAsia="es-MX"/>
              </w:rPr>
            </w:pPr>
            <w:r w:rsidRPr="003C41F7">
              <w:rPr>
                <w:rFonts w:ascii="Noto Sans" w:hAnsi="Noto Sans" w:cs="Noto Sans"/>
                <w:sz w:val="16"/>
                <w:szCs w:val="16"/>
                <w:lang w:val="en-US"/>
              </w:rPr>
              <w:t>SINBA-SIS-S</w:t>
            </w:r>
            <w:r w:rsidR="00E52D1F">
              <w:rPr>
                <w:rFonts w:ascii="Noto Sans" w:hAnsi="Noto Sans" w:cs="Noto Sans"/>
                <w:sz w:val="16"/>
                <w:szCs w:val="16"/>
                <w:lang w:val="en-US"/>
              </w:rPr>
              <w:t>ES-P</w:t>
            </w:r>
            <w:r w:rsidR="00EF7E12" w:rsidRPr="003E60BF">
              <w:rPr>
                <w:rFonts w:ascii="Noto Sans" w:hAnsi="Noto Sans" w:cs="Noto Sans"/>
                <w:sz w:val="16"/>
                <w:szCs w:val="16"/>
                <w:lang w:val="en-US"/>
              </w:rPr>
              <w:t xml:space="preserve"> 2025</w:t>
            </w:r>
          </w:p>
        </w:tc>
        <w:tc>
          <w:tcPr>
            <w:tcW w:w="2915" w:type="dxa"/>
          </w:tcPr>
          <w:p w14:paraId="0EF661BA" w14:textId="77777777"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bl>
    <w:p w14:paraId="1B9B4A11" w14:textId="2F75209B" w:rsidR="00782BF7" w:rsidRDefault="00782BF7" w:rsidP="00E600E2">
      <w:pPr>
        <w:rPr>
          <w:rFonts w:cs="Noto Sans"/>
          <w:color w:val="000000" w:themeColor="text1"/>
          <w:szCs w:val="18"/>
          <w:lang w:val="es-ES_tradnl"/>
        </w:rPr>
      </w:pPr>
    </w:p>
    <w:p w14:paraId="3B709727" w14:textId="7C83DE4A" w:rsidR="00782BF7" w:rsidRDefault="00782BF7" w:rsidP="00E600E2">
      <w:pPr>
        <w:rPr>
          <w:rFonts w:cs="Noto Sans"/>
          <w:color w:val="000000" w:themeColor="text1"/>
          <w:szCs w:val="18"/>
          <w:lang w:val="es-ES_tradnl"/>
        </w:rPr>
      </w:pPr>
    </w:p>
    <w:p w14:paraId="279F8D40" w14:textId="77777777" w:rsidR="00470A67" w:rsidRDefault="00470A67" w:rsidP="00E600E2">
      <w:pPr>
        <w:rPr>
          <w:rFonts w:cs="Noto Sans"/>
          <w:color w:val="000000" w:themeColor="text1"/>
          <w:szCs w:val="18"/>
          <w:lang w:val="es-ES_tradnl"/>
        </w:rPr>
        <w:sectPr w:rsidR="00470A67" w:rsidSect="007F2DFD">
          <w:pgSz w:w="12240" w:h="15840"/>
          <w:pgMar w:top="2342" w:right="1701" w:bottom="1418" w:left="1701" w:header="709" w:footer="709" w:gutter="0"/>
          <w:cols w:space="708"/>
          <w:docGrid w:linePitch="360"/>
        </w:sectPr>
      </w:pPr>
    </w:p>
    <w:p w14:paraId="2EFAA9B7" w14:textId="2BBB4D6E" w:rsidR="00470A67" w:rsidRPr="001E5AC4" w:rsidRDefault="00E52D1F" w:rsidP="00E52D1F">
      <w:pPr>
        <w:pStyle w:val="Ttulo1"/>
      </w:pPr>
      <w:bookmarkStart w:id="38" w:name="_Toc184383669"/>
      <w:r w:rsidRPr="00E52D1F">
        <w:lastRenderedPageBreak/>
        <w:t>CONTROL INTERNO DE SESIONES (SINBA-SIS-SES-P)</w:t>
      </w:r>
      <w:bookmarkEnd w:id="38"/>
    </w:p>
    <w:p w14:paraId="614DA6AC" w14:textId="1938D304" w:rsidR="00470A67" w:rsidRDefault="003E60BF" w:rsidP="00470A67">
      <w:pPr>
        <w:pStyle w:val="Ttulo2"/>
      </w:pPr>
      <w:bookmarkStart w:id="39" w:name="_Toc165567578"/>
      <w:bookmarkStart w:id="40" w:name="_Toc182303640"/>
      <w:bookmarkStart w:id="41" w:name="_Toc183445962"/>
      <w:bookmarkStart w:id="42" w:name="_Toc184383670"/>
      <w:r w:rsidRPr="001E5AC4">
        <w:rPr>
          <w:caps w:val="0"/>
        </w:rPr>
        <w:t>FORMATO</w:t>
      </w:r>
      <w:bookmarkEnd w:id="39"/>
      <w:bookmarkEnd w:id="40"/>
      <w:bookmarkEnd w:id="41"/>
      <w:bookmarkEnd w:id="42"/>
    </w:p>
    <w:p w14:paraId="75BA6C3D" w14:textId="1224A197" w:rsidR="00687C98" w:rsidRDefault="00E52D1F" w:rsidP="003C41F7">
      <w:pPr>
        <w:jc w:val="center"/>
        <w:rPr>
          <w:rFonts w:cs="Noto Sans"/>
          <w:color w:val="000000" w:themeColor="text1"/>
          <w:szCs w:val="18"/>
          <w:lang w:val="es-ES_tradnl"/>
        </w:rPr>
      </w:pPr>
      <w:r w:rsidRPr="00E52D1F">
        <w:drawing>
          <wp:inline distT="0" distB="0" distL="0" distR="0" wp14:anchorId="148EF7F9" wp14:editId="7C058459">
            <wp:extent cx="5612130" cy="3560082"/>
            <wp:effectExtent l="0" t="0" r="7620" b="254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12130" cy="3560082"/>
                    </a:xfrm>
                    <a:prstGeom prst="rect">
                      <a:avLst/>
                    </a:prstGeom>
                    <a:noFill/>
                    <a:ln>
                      <a:noFill/>
                    </a:ln>
                  </pic:spPr>
                </pic:pic>
              </a:graphicData>
            </a:graphic>
          </wp:inline>
        </w:drawing>
      </w:r>
    </w:p>
    <w:p w14:paraId="2AD15F99" w14:textId="3D4D3F8F" w:rsidR="00E600E2" w:rsidRDefault="00E600E2" w:rsidP="00E600E2">
      <w:pPr>
        <w:rPr>
          <w:rFonts w:cs="Noto Sans"/>
          <w:color w:val="000000" w:themeColor="text1"/>
          <w:szCs w:val="18"/>
          <w:lang w:val="es-ES_tradnl"/>
        </w:rPr>
      </w:pPr>
    </w:p>
    <w:p w14:paraId="3427BD87"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36AAB6C5" w14:textId="3EFD3D99" w:rsidR="00470A67" w:rsidRPr="0028530B" w:rsidRDefault="0028530B" w:rsidP="00E52D1F">
      <w:pPr>
        <w:pStyle w:val="Ttulo1"/>
      </w:pPr>
      <w:bookmarkStart w:id="43" w:name="_Toc184383671"/>
      <w:r w:rsidRPr="0028530B">
        <w:lastRenderedPageBreak/>
        <w:t xml:space="preserve">DESCRIPCIÓN </w:t>
      </w:r>
      <w:r w:rsidR="00E52D1F" w:rsidRPr="00E52D1F">
        <w:t>DEL FORMATO DE CONTROL INTERNO DE SESIONES</w:t>
      </w:r>
      <w:bookmarkEnd w:id="43"/>
    </w:p>
    <w:p w14:paraId="2E31D0B6" w14:textId="77777777" w:rsidR="00E52D1F" w:rsidRPr="00E52D1F" w:rsidRDefault="00E52D1F" w:rsidP="00E52D1F">
      <w:pPr>
        <w:tabs>
          <w:tab w:val="left" w:pos="18653"/>
          <w:tab w:val="left" w:pos="18866"/>
          <w:tab w:val="left" w:pos="19079"/>
          <w:tab w:val="left" w:pos="19292"/>
          <w:tab w:val="left" w:pos="19505"/>
          <w:tab w:val="left" w:pos="19718"/>
        </w:tabs>
        <w:rPr>
          <w:rFonts w:cs="Noto Sans"/>
          <w:szCs w:val="18"/>
        </w:rPr>
      </w:pPr>
      <w:bookmarkStart w:id="44" w:name="_Toc165567583"/>
      <w:bookmarkStart w:id="45" w:name="_Toc182303645"/>
      <w:bookmarkStart w:id="46" w:name="_Toc183445967"/>
      <w:r w:rsidRPr="00E52D1F">
        <w:rPr>
          <w:rFonts w:cs="Noto Sans"/>
          <w:szCs w:val="18"/>
        </w:rPr>
        <w:t>El formato de Control Interno de Sesiones tiene como objetivo recabar la información correspondiente a las Sesiones impartidas y/o Asistentes; se divide en los siguientes apartados:</w:t>
      </w:r>
    </w:p>
    <w:p w14:paraId="4820AB29" w14:textId="77777777" w:rsidR="00E52D1F" w:rsidRPr="00E52D1F" w:rsidRDefault="00E52D1F" w:rsidP="00E52D1F">
      <w:pPr>
        <w:pStyle w:val="Prrafodelista"/>
        <w:widowControl w:val="0"/>
        <w:numPr>
          <w:ilvl w:val="0"/>
          <w:numId w:val="25"/>
        </w:numPr>
        <w:spacing w:after="0" w:line="240" w:lineRule="atLeast"/>
        <w:jc w:val="both"/>
        <w:rPr>
          <w:rFonts w:cs="Noto Sans"/>
          <w:szCs w:val="18"/>
        </w:rPr>
      </w:pPr>
      <w:r w:rsidRPr="00E52D1F">
        <w:rPr>
          <w:rFonts w:cs="Noto Sans"/>
          <w:szCs w:val="18"/>
        </w:rPr>
        <w:t>Mes y año que corresponden las actividades</w:t>
      </w:r>
    </w:p>
    <w:p w14:paraId="285323F4" w14:textId="77777777" w:rsidR="00E52D1F" w:rsidRPr="00E52D1F" w:rsidRDefault="00E52D1F" w:rsidP="00E52D1F">
      <w:pPr>
        <w:pStyle w:val="Prrafodelista"/>
        <w:widowControl w:val="0"/>
        <w:numPr>
          <w:ilvl w:val="0"/>
          <w:numId w:val="25"/>
        </w:numPr>
        <w:spacing w:after="0" w:line="240" w:lineRule="atLeast"/>
        <w:jc w:val="both"/>
        <w:rPr>
          <w:rFonts w:cs="Noto Sans"/>
          <w:szCs w:val="18"/>
        </w:rPr>
      </w:pPr>
      <w:r w:rsidRPr="00E52D1F">
        <w:rPr>
          <w:rFonts w:cs="Noto Sans"/>
          <w:szCs w:val="18"/>
        </w:rPr>
        <w:t>Datos de Identificación de la Unidad</w:t>
      </w:r>
    </w:p>
    <w:p w14:paraId="18971C3D" w14:textId="77777777" w:rsidR="00E52D1F" w:rsidRPr="00E52D1F" w:rsidRDefault="00E52D1F" w:rsidP="00E52D1F">
      <w:pPr>
        <w:pStyle w:val="Prrafodelista"/>
        <w:widowControl w:val="0"/>
        <w:numPr>
          <w:ilvl w:val="0"/>
          <w:numId w:val="25"/>
        </w:numPr>
        <w:spacing w:after="0" w:line="240" w:lineRule="atLeast"/>
        <w:jc w:val="both"/>
        <w:rPr>
          <w:rFonts w:cs="Noto Sans"/>
          <w:szCs w:val="18"/>
        </w:rPr>
      </w:pPr>
      <w:r w:rsidRPr="00E52D1F">
        <w:rPr>
          <w:rFonts w:cs="Noto Sans"/>
          <w:szCs w:val="18"/>
        </w:rPr>
        <w:t>Fecha</w:t>
      </w:r>
    </w:p>
    <w:p w14:paraId="78230668" w14:textId="77777777" w:rsidR="00E52D1F" w:rsidRPr="00E52D1F" w:rsidRDefault="00E52D1F" w:rsidP="00E52D1F">
      <w:pPr>
        <w:pStyle w:val="Prrafodelista"/>
        <w:widowControl w:val="0"/>
        <w:numPr>
          <w:ilvl w:val="0"/>
          <w:numId w:val="25"/>
        </w:numPr>
        <w:spacing w:after="0" w:line="240" w:lineRule="atLeast"/>
        <w:jc w:val="both"/>
        <w:rPr>
          <w:rFonts w:cs="Noto Sans"/>
          <w:szCs w:val="18"/>
        </w:rPr>
      </w:pPr>
      <w:r w:rsidRPr="00E52D1F">
        <w:rPr>
          <w:rFonts w:cs="Noto Sans"/>
          <w:szCs w:val="18"/>
        </w:rPr>
        <w:t>PROSPERA Talleres</w:t>
      </w:r>
    </w:p>
    <w:p w14:paraId="72B9B119" w14:textId="77777777" w:rsidR="00E52D1F" w:rsidRPr="00E52D1F" w:rsidRDefault="00E52D1F" w:rsidP="00E52D1F">
      <w:pPr>
        <w:pStyle w:val="Prrafodelista"/>
        <w:widowControl w:val="0"/>
        <w:numPr>
          <w:ilvl w:val="1"/>
          <w:numId w:val="25"/>
        </w:numPr>
        <w:spacing w:after="0" w:line="240" w:lineRule="atLeast"/>
        <w:jc w:val="both"/>
        <w:rPr>
          <w:rFonts w:cs="Noto Sans"/>
          <w:szCs w:val="18"/>
        </w:rPr>
      </w:pPr>
      <w:r w:rsidRPr="00E52D1F">
        <w:rPr>
          <w:rFonts w:cs="Noto Sans"/>
          <w:szCs w:val="18"/>
        </w:rPr>
        <w:t>Beneficiarios</w:t>
      </w:r>
    </w:p>
    <w:p w14:paraId="58CC0CE2" w14:textId="77777777" w:rsidR="00E52D1F" w:rsidRPr="00E52D1F" w:rsidRDefault="00E52D1F" w:rsidP="00E52D1F">
      <w:pPr>
        <w:pStyle w:val="Prrafodelista"/>
        <w:widowControl w:val="0"/>
        <w:numPr>
          <w:ilvl w:val="1"/>
          <w:numId w:val="25"/>
        </w:numPr>
        <w:spacing w:after="0" w:line="240" w:lineRule="atLeast"/>
        <w:jc w:val="both"/>
        <w:rPr>
          <w:rFonts w:cs="Noto Sans"/>
          <w:szCs w:val="18"/>
        </w:rPr>
      </w:pPr>
      <w:r w:rsidRPr="00E52D1F">
        <w:rPr>
          <w:rFonts w:cs="Noto Sans"/>
          <w:szCs w:val="18"/>
        </w:rPr>
        <w:t>Nivel Medio Superior</w:t>
      </w:r>
    </w:p>
    <w:p w14:paraId="27171D3C" w14:textId="77777777" w:rsidR="00E52D1F" w:rsidRPr="00E52D1F" w:rsidRDefault="00E52D1F" w:rsidP="00E52D1F">
      <w:pPr>
        <w:pStyle w:val="Prrafodelista"/>
        <w:widowControl w:val="0"/>
        <w:numPr>
          <w:ilvl w:val="0"/>
          <w:numId w:val="25"/>
        </w:numPr>
        <w:spacing w:after="0" w:line="240" w:lineRule="atLeast"/>
        <w:jc w:val="both"/>
        <w:rPr>
          <w:rFonts w:cs="Noto Sans"/>
          <w:szCs w:val="18"/>
        </w:rPr>
      </w:pPr>
      <w:r w:rsidRPr="00E52D1F">
        <w:rPr>
          <w:rFonts w:cs="Noto Sans"/>
          <w:szCs w:val="18"/>
        </w:rPr>
        <w:t>Seguro Médico para una Nueva Generación</w:t>
      </w:r>
    </w:p>
    <w:p w14:paraId="3CC94630" w14:textId="77777777" w:rsidR="00E52D1F" w:rsidRPr="00E52D1F" w:rsidRDefault="00E52D1F" w:rsidP="00E52D1F">
      <w:pPr>
        <w:pStyle w:val="Prrafodelista"/>
        <w:widowControl w:val="0"/>
        <w:numPr>
          <w:ilvl w:val="1"/>
          <w:numId w:val="25"/>
        </w:numPr>
        <w:spacing w:after="0" w:line="240" w:lineRule="atLeast"/>
        <w:jc w:val="both"/>
        <w:rPr>
          <w:rFonts w:cs="Noto Sans"/>
          <w:szCs w:val="18"/>
        </w:rPr>
      </w:pPr>
      <w:r w:rsidRPr="00E52D1F">
        <w:rPr>
          <w:rFonts w:cs="Noto Sans"/>
          <w:szCs w:val="18"/>
        </w:rPr>
        <w:t>Sesiones</w:t>
      </w:r>
    </w:p>
    <w:p w14:paraId="10966C8B" w14:textId="77777777" w:rsidR="00E52D1F" w:rsidRPr="00E52D1F" w:rsidRDefault="00E52D1F" w:rsidP="00E52D1F">
      <w:pPr>
        <w:pStyle w:val="Prrafodelista"/>
        <w:widowControl w:val="0"/>
        <w:numPr>
          <w:ilvl w:val="1"/>
          <w:numId w:val="25"/>
        </w:numPr>
        <w:spacing w:after="0" w:line="240" w:lineRule="atLeast"/>
        <w:jc w:val="both"/>
        <w:rPr>
          <w:rFonts w:cs="Noto Sans"/>
          <w:szCs w:val="18"/>
        </w:rPr>
      </w:pPr>
      <w:r w:rsidRPr="00E52D1F">
        <w:rPr>
          <w:rFonts w:cs="Noto Sans"/>
          <w:szCs w:val="18"/>
        </w:rPr>
        <w:t>Asistentes</w:t>
      </w:r>
    </w:p>
    <w:p w14:paraId="75CEC072" w14:textId="77777777" w:rsidR="00E52D1F" w:rsidRPr="00E52D1F" w:rsidRDefault="00E52D1F" w:rsidP="00E52D1F">
      <w:pPr>
        <w:pStyle w:val="Prrafodelista"/>
        <w:widowControl w:val="0"/>
        <w:numPr>
          <w:ilvl w:val="0"/>
          <w:numId w:val="25"/>
        </w:numPr>
        <w:spacing w:after="0" w:line="240" w:lineRule="atLeast"/>
        <w:jc w:val="both"/>
        <w:rPr>
          <w:rFonts w:cs="Noto Sans"/>
          <w:szCs w:val="18"/>
        </w:rPr>
      </w:pPr>
      <w:r w:rsidRPr="00E52D1F">
        <w:rPr>
          <w:rFonts w:cs="Noto Sans"/>
          <w:szCs w:val="18"/>
        </w:rPr>
        <w:t>Consejería de Planificación familiar</w:t>
      </w:r>
    </w:p>
    <w:p w14:paraId="17B9DF36" w14:textId="77777777" w:rsidR="00E52D1F" w:rsidRPr="00E52D1F" w:rsidRDefault="00E52D1F" w:rsidP="00E52D1F">
      <w:pPr>
        <w:pStyle w:val="Prrafodelista"/>
        <w:widowControl w:val="0"/>
        <w:numPr>
          <w:ilvl w:val="0"/>
          <w:numId w:val="25"/>
        </w:numPr>
        <w:spacing w:after="0" w:line="240" w:lineRule="atLeast"/>
        <w:jc w:val="both"/>
        <w:rPr>
          <w:rFonts w:cs="Noto Sans"/>
          <w:szCs w:val="18"/>
        </w:rPr>
      </w:pPr>
      <w:r w:rsidRPr="00E52D1F">
        <w:rPr>
          <w:rFonts w:cs="Noto Sans"/>
          <w:szCs w:val="18"/>
        </w:rPr>
        <w:t>Promoción de la Salud</w:t>
      </w:r>
    </w:p>
    <w:p w14:paraId="50B4CF97" w14:textId="77777777" w:rsidR="00E52D1F" w:rsidRPr="00E52D1F" w:rsidRDefault="00E52D1F" w:rsidP="00E52D1F">
      <w:pPr>
        <w:pStyle w:val="Prrafodelista"/>
        <w:widowControl w:val="0"/>
        <w:numPr>
          <w:ilvl w:val="1"/>
          <w:numId w:val="25"/>
        </w:numPr>
        <w:spacing w:after="0" w:line="240" w:lineRule="atLeast"/>
        <w:jc w:val="both"/>
        <w:rPr>
          <w:rFonts w:cs="Noto Sans"/>
          <w:szCs w:val="18"/>
        </w:rPr>
      </w:pPr>
      <w:r w:rsidRPr="00E52D1F">
        <w:rPr>
          <w:rFonts w:cs="Noto Sans"/>
          <w:szCs w:val="18"/>
        </w:rPr>
        <w:t>Talleres comunitarios</w:t>
      </w:r>
    </w:p>
    <w:p w14:paraId="438CBDCE" w14:textId="77777777" w:rsidR="00E52D1F" w:rsidRPr="00E52D1F" w:rsidRDefault="00E52D1F" w:rsidP="00E52D1F">
      <w:pPr>
        <w:pStyle w:val="Prrafodelista"/>
        <w:widowControl w:val="0"/>
        <w:numPr>
          <w:ilvl w:val="2"/>
          <w:numId w:val="25"/>
        </w:numPr>
        <w:spacing w:after="0" w:line="240" w:lineRule="atLeast"/>
        <w:jc w:val="both"/>
        <w:rPr>
          <w:rFonts w:cs="Noto Sans"/>
          <w:szCs w:val="18"/>
        </w:rPr>
      </w:pPr>
      <w:r w:rsidRPr="00E52D1F">
        <w:rPr>
          <w:rFonts w:cs="Noto Sans"/>
          <w:szCs w:val="18"/>
        </w:rPr>
        <w:t>Población General</w:t>
      </w:r>
    </w:p>
    <w:p w14:paraId="095A5B89" w14:textId="77777777" w:rsidR="00E52D1F" w:rsidRPr="00E52D1F" w:rsidRDefault="00E52D1F" w:rsidP="00E52D1F">
      <w:pPr>
        <w:pStyle w:val="Prrafodelista"/>
        <w:widowControl w:val="0"/>
        <w:numPr>
          <w:ilvl w:val="2"/>
          <w:numId w:val="25"/>
        </w:numPr>
        <w:spacing w:after="0" w:line="240" w:lineRule="atLeast"/>
        <w:jc w:val="both"/>
        <w:rPr>
          <w:rFonts w:cs="Noto Sans"/>
          <w:szCs w:val="18"/>
        </w:rPr>
      </w:pPr>
      <w:r w:rsidRPr="00E52D1F">
        <w:rPr>
          <w:rFonts w:cs="Noto Sans"/>
          <w:szCs w:val="18"/>
        </w:rPr>
        <w:t>Alumnas y Alumnos</w:t>
      </w:r>
    </w:p>
    <w:p w14:paraId="6A76461F" w14:textId="77777777" w:rsidR="00E52D1F" w:rsidRPr="00E52D1F" w:rsidRDefault="00E52D1F" w:rsidP="00E52D1F">
      <w:pPr>
        <w:pStyle w:val="Prrafodelista"/>
        <w:widowControl w:val="0"/>
        <w:numPr>
          <w:ilvl w:val="2"/>
          <w:numId w:val="25"/>
        </w:numPr>
        <w:spacing w:after="0" w:line="240" w:lineRule="atLeast"/>
        <w:jc w:val="both"/>
        <w:rPr>
          <w:rFonts w:cs="Noto Sans"/>
          <w:szCs w:val="18"/>
        </w:rPr>
      </w:pPr>
      <w:r w:rsidRPr="00E52D1F">
        <w:rPr>
          <w:rFonts w:cs="Noto Sans"/>
          <w:szCs w:val="18"/>
        </w:rPr>
        <w:t>Docentes</w:t>
      </w:r>
    </w:p>
    <w:p w14:paraId="566D0BAC" w14:textId="77777777" w:rsidR="00E52D1F" w:rsidRPr="00E52D1F" w:rsidRDefault="00E52D1F" w:rsidP="00E52D1F">
      <w:pPr>
        <w:pStyle w:val="Prrafodelista"/>
        <w:widowControl w:val="0"/>
        <w:numPr>
          <w:ilvl w:val="2"/>
          <w:numId w:val="25"/>
        </w:numPr>
        <w:spacing w:after="0" w:line="240" w:lineRule="atLeast"/>
        <w:jc w:val="both"/>
        <w:rPr>
          <w:rFonts w:cs="Noto Sans"/>
          <w:szCs w:val="18"/>
        </w:rPr>
      </w:pPr>
      <w:r w:rsidRPr="00E52D1F">
        <w:rPr>
          <w:rFonts w:cs="Noto Sans"/>
          <w:szCs w:val="18"/>
        </w:rPr>
        <w:t>Migrantes</w:t>
      </w:r>
    </w:p>
    <w:p w14:paraId="30659B5A" w14:textId="77777777" w:rsidR="00E52D1F" w:rsidRPr="00E52D1F" w:rsidRDefault="00E52D1F" w:rsidP="00E52D1F">
      <w:pPr>
        <w:pStyle w:val="Prrafodelista"/>
        <w:widowControl w:val="0"/>
        <w:numPr>
          <w:ilvl w:val="3"/>
          <w:numId w:val="25"/>
        </w:numPr>
        <w:spacing w:after="0" w:line="240" w:lineRule="atLeast"/>
        <w:jc w:val="both"/>
        <w:rPr>
          <w:rFonts w:cs="Noto Sans"/>
          <w:szCs w:val="18"/>
        </w:rPr>
      </w:pPr>
      <w:r w:rsidRPr="00E52D1F">
        <w:rPr>
          <w:rFonts w:cs="Noto Sans"/>
          <w:szCs w:val="18"/>
        </w:rPr>
        <w:t>Talleres</w:t>
      </w:r>
    </w:p>
    <w:p w14:paraId="4505ABAE" w14:textId="77777777" w:rsidR="00E52D1F" w:rsidRPr="00E52D1F" w:rsidRDefault="00E52D1F" w:rsidP="00E52D1F">
      <w:pPr>
        <w:pStyle w:val="Prrafodelista"/>
        <w:widowControl w:val="0"/>
        <w:numPr>
          <w:ilvl w:val="3"/>
          <w:numId w:val="25"/>
        </w:numPr>
        <w:spacing w:after="0" w:line="240" w:lineRule="atLeast"/>
        <w:jc w:val="both"/>
        <w:rPr>
          <w:rFonts w:cs="Noto Sans"/>
          <w:szCs w:val="18"/>
        </w:rPr>
      </w:pPr>
      <w:r w:rsidRPr="00E52D1F">
        <w:rPr>
          <w:rFonts w:cs="Noto Sans"/>
          <w:szCs w:val="18"/>
        </w:rPr>
        <w:t>Asistentes</w:t>
      </w:r>
    </w:p>
    <w:p w14:paraId="0597FFD7" w14:textId="77777777" w:rsidR="00E52D1F" w:rsidRPr="00E52D1F" w:rsidRDefault="00E52D1F" w:rsidP="00E52D1F">
      <w:pPr>
        <w:pStyle w:val="Prrafodelista"/>
        <w:widowControl w:val="0"/>
        <w:numPr>
          <w:ilvl w:val="1"/>
          <w:numId w:val="25"/>
        </w:numPr>
        <w:spacing w:after="0" w:line="240" w:lineRule="atLeast"/>
        <w:jc w:val="both"/>
        <w:rPr>
          <w:rFonts w:cs="Noto Sans"/>
          <w:szCs w:val="18"/>
        </w:rPr>
      </w:pPr>
      <w:r w:rsidRPr="00E52D1F">
        <w:rPr>
          <w:rFonts w:cs="Noto Sans"/>
          <w:szCs w:val="18"/>
        </w:rPr>
        <w:t>Sesiones de lactancia materna y alimentación complementaria</w:t>
      </w:r>
    </w:p>
    <w:p w14:paraId="333E957A" w14:textId="77777777" w:rsidR="00E52D1F" w:rsidRPr="00E52D1F" w:rsidRDefault="00E52D1F" w:rsidP="00E52D1F">
      <w:pPr>
        <w:pStyle w:val="Prrafodelista"/>
        <w:widowControl w:val="0"/>
        <w:numPr>
          <w:ilvl w:val="0"/>
          <w:numId w:val="25"/>
        </w:numPr>
        <w:spacing w:after="0" w:line="240" w:lineRule="atLeast"/>
        <w:jc w:val="both"/>
        <w:rPr>
          <w:rFonts w:cs="Noto Sans"/>
          <w:szCs w:val="18"/>
        </w:rPr>
      </w:pPr>
      <w:r w:rsidRPr="00E52D1F">
        <w:rPr>
          <w:rFonts w:cs="Noto Sans"/>
          <w:szCs w:val="18"/>
        </w:rPr>
        <w:t>CeNSIA</w:t>
      </w:r>
    </w:p>
    <w:p w14:paraId="02F92FE8" w14:textId="77777777" w:rsidR="00E52D1F" w:rsidRPr="00E52D1F" w:rsidRDefault="00E52D1F" w:rsidP="00E52D1F">
      <w:pPr>
        <w:pStyle w:val="Prrafodelista"/>
        <w:widowControl w:val="0"/>
        <w:numPr>
          <w:ilvl w:val="1"/>
          <w:numId w:val="25"/>
        </w:numPr>
        <w:spacing w:after="0" w:line="240" w:lineRule="atLeast"/>
        <w:jc w:val="both"/>
        <w:rPr>
          <w:rFonts w:cs="Noto Sans"/>
          <w:szCs w:val="18"/>
        </w:rPr>
      </w:pPr>
      <w:r w:rsidRPr="00E52D1F">
        <w:rPr>
          <w:rFonts w:cs="Noto Sans"/>
          <w:szCs w:val="18"/>
        </w:rPr>
        <w:t>Sesiones informativas</w:t>
      </w:r>
    </w:p>
    <w:p w14:paraId="2CAF8ECE" w14:textId="77777777" w:rsidR="00E52D1F" w:rsidRPr="00E52D1F" w:rsidRDefault="00E52D1F" w:rsidP="00E52D1F">
      <w:pPr>
        <w:pStyle w:val="Prrafodelista"/>
        <w:widowControl w:val="0"/>
        <w:numPr>
          <w:ilvl w:val="2"/>
          <w:numId w:val="25"/>
        </w:numPr>
        <w:spacing w:after="0" w:line="240" w:lineRule="atLeast"/>
        <w:jc w:val="both"/>
        <w:rPr>
          <w:rFonts w:cs="Noto Sans"/>
          <w:szCs w:val="18"/>
        </w:rPr>
      </w:pPr>
      <w:r w:rsidRPr="00E52D1F">
        <w:rPr>
          <w:rFonts w:cs="Noto Sans"/>
          <w:szCs w:val="18"/>
        </w:rPr>
        <w:t>Prevención de maltrato Infantil</w:t>
      </w:r>
    </w:p>
    <w:p w14:paraId="66063F2A" w14:textId="77777777" w:rsidR="00E52D1F" w:rsidRPr="00E52D1F" w:rsidRDefault="00E52D1F" w:rsidP="00E52D1F">
      <w:pPr>
        <w:pStyle w:val="Prrafodelista"/>
        <w:widowControl w:val="0"/>
        <w:numPr>
          <w:ilvl w:val="3"/>
          <w:numId w:val="25"/>
        </w:numPr>
        <w:spacing w:after="0" w:line="240" w:lineRule="atLeast"/>
        <w:jc w:val="both"/>
        <w:rPr>
          <w:rFonts w:cs="Noto Sans"/>
          <w:szCs w:val="18"/>
        </w:rPr>
      </w:pPr>
      <w:r w:rsidRPr="00E52D1F">
        <w:rPr>
          <w:rFonts w:cs="Noto Sans"/>
          <w:szCs w:val="18"/>
        </w:rPr>
        <w:t>Sesiones</w:t>
      </w:r>
    </w:p>
    <w:p w14:paraId="18B2264C" w14:textId="77777777" w:rsidR="00E52D1F" w:rsidRPr="00E52D1F" w:rsidRDefault="00E52D1F" w:rsidP="00E52D1F">
      <w:pPr>
        <w:pStyle w:val="Prrafodelista"/>
        <w:widowControl w:val="0"/>
        <w:numPr>
          <w:ilvl w:val="3"/>
          <w:numId w:val="25"/>
        </w:numPr>
        <w:spacing w:after="0" w:line="240" w:lineRule="atLeast"/>
        <w:jc w:val="both"/>
        <w:rPr>
          <w:rFonts w:cs="Noto Sans"/>
          <w:szCs w:val="18"/>
        </w:rPr>
      </w:pPr>
      <w:r w:rsidRPr="00E52D1F">
        <w:rPr>
          <w:rFonts w:cs="Noto Sans"/>
          <w:szCs w:val="18"/>
        </w:rPr>
        <w:t>Madres, Padres y/o Tutores (Asistentes)</w:t>
      </w:r>
    </w:p>
    <w:p w14:paraId="0573E4A4" w14:textId="77777777" w:rsidR="00E52D1F" w:rsidRPr="00E52D1F" w:rsidRDefault="00E52D1F" w:rsidP="00E52D1F">
      <w:pPr>
        <w:pStyle w:val="Prrafodelista"/>
        <w:widowControl w:val="0"/>
        <w:numPr>
          <w:ilvl w:val="2"/>
          <w:numId w:val="25"/>
        </w:numPr>
        <w:spacing w:after="0" w:line="240" w:lineRule="atLeast"/>
        <w:jc w:val="both"/>
        <w:rPr>
          <w:rFonts w:cs="Noto Sans"/>
          <w:szCs w:val="18"/>
        </w:rPr>
      </w:pPr>
      <w:r w:rsidRPr="00E52D1F">
        <w:rPr>
          <w:rFonts w:cs="Noto Sans"/>
          <w:szCs w:val="18"/>
        </w:rPr>
        <w:t>Prevención de Violencia para Adolescentes</w:t>
      </w:r>
    </w:p>
    <w:p w14:paraId="4A170F71" w14:textId="77777777" w:rsidR="00E52D1F" w:rsidRPr="00E52D1F" w:rsidRDefault="00E52D1F" w:rsidP="00E52D1F">
      <w:pPr>
        <w:pStyle w:val="Prrafodelista"/>
        <w:widowControl w:val="0"/>
        <w:numPr>
          <w:ilvl w:val="3"/>
          <w:numId w:val="25"/>
        </w:numPr>
        <w:spacing w:after="0" w:line="240" w:lineRule="atLeast"/>
        <w:jc w:val="both"/>
        <w:rPr>
          <w:rFonts w:cs="Noto Sans"/>
          <w:szCs w:val="18"/>
        </w:rPr>
      </w:pPr>
      <w:r w:rsidRPr="00E52D1F">
        <w:rPr>
          <w:rFonts w:cs="Noto Sans"/>
          <w:szCs w:val="18"/>
        </w:rPr>
        <w:t>Sesiones</w:t>
      </w:r>
    </w:p>
    <w:p w14:paraId="71B82DCD" w14:textId="77777777" w:rsidR="00E52D1F" w:rsidRPr="00E52D1F" w:rsidRDefault="00E52D1F" w:rsidP="00E52D1F">
      <w:pPr>
        <w:pStyle w:val="Prrafodelista"/>
        <w:widowControl w:val="0"/>
        <w:numPr>
          <w:ilvl w:val="3"/>
          <w:numId w:val="25"/>
        </w:numPr>
        <w:spacing w:after="0" w:line="240" w:lineRule="atLeast"/>
        <w:jc w:val="both"/>
        <w:rPr>
          <w:rFonts w:cs="Noto Sans"/>
          <w:szCs w:val="18"/>
        </w:rPr>
      </w:pPr>
      <w:r w:rsidRPr="00E52D1F">
        <w:rPr>
          <w:rFonts w:cs="Noto Sans"/>
          <w:szCs w:val="18"/>
        </w:rPr>
        <w:t>Adolescentes (Asistentes)</w:t>
      </w:r>
    </w:p>
    <w:p w14:paraId="41C203D0" w14:textId="77777777" w:rsidR="00E52D1F" w:rsidRPr="00E52D1F" w:rsidRDefault="00E52D1F" w:rsidP="00E52D1F">
      <w:pPr>
        <w:pStyle w:val="Prrafodelista"/>
        <w:widowControl w:val="0"/>
        <w:numPr>
          <w:ilvl w:val="2"/>
          <w:numId w:val="25"/>
        </w:numPr>
        <w:spacing w:after="0" w:line="240" w:lineRule="atLeast"/>
        <w:jc w:val="both"/>
        <w:rPr>
          <w:rFonts w:cs="Noto Sans"/>
          <w:szCs w:val="18"/>
        </w:rPr>
      </w:pPr>
      <w:r w:rsidRPr="00E52D1F">
        <w:rPr>
          <w:rFonts w:cs="Noto Sans"/>
          <w:szCs w:val="18"/>
        </w:rPr>
        <w:t>Prevención de Violencia para Madres, Padres y/o Tutores de Adolescentes</w:t>
      </w:r>
    </w:p>
    <w:p w14:paraId="4B192398" w14:textId="77777777" w:rsidR="00E52D1F" w:rsidRPr="00E52D1F" w:rsidRDefault="00E52D1F" w:rsidP="00E52D1F">
      <w:pPr>
        <w:pStyle w:val="Prrafodelista"/>
        <w:widowControl w:val="0"/>
        <w:numPr>
          <w:ilvl w:val="3"/>
          <w:numId w:val="25"/>
        </w:numPr>
        <w:spacing w:after="0" w:line="240" w:lineRule="atLeast"/>
        <w:jc w:val="both"/>
        <w:rPr>
          <w:rFonts w:cs="Noto Sans"/>
          <w:szCs w:val="18"/>
        </w:rPr>
      </w:pPr>
      <w:r w:rsidRPr="00E52D1F">
        <w:rPr>
          <w:rFonts w:cs="Noto Sans"/>
          <w:szCs w:val="18"/>
        </w:rPr>
        <w:t>Sesiones</w:t>
      </w:r>
    </w:p>
    <w:p w14:paraId="1E7760AD" w14:textId="77777777" w:rsidR="00E52D1F" w:rsidRPr="00E52D1F" w:rsidRDefault="00E52D1F" w:rsidP="00E52D1F">
      <w:pPr>
        <w:pStyle w:val="Prrafodelista"/>
        <w:widowControl w:val="0"/>
        <w:numPr>
          <w:ilvl w:val="3"/>
          <w:numId w:val="25"/>
        </w:numPr>
        <w:spacing w:after="0" w:line="240" w:lineRule="atLeast"/>
        <w:jc w:val="both"/>
        <w:rPr>
          <w:rFonts w:cs="Noto Sans"/>
          <w:szCs w:val="18"/>
        </w:rPr>
      </w:pPr>
      <w:r w:rsidRPr="00E52D1F">
        <w:rPr>
          <w:rFonts w:cs="Noto Sans"/>
          <w:szCs w:val="18"/>
        </w:rPr>
        <w:t>Madres, Padres y/o Tutores (Asistentes)</w:t>
      </w:r>
    </w:p>
    <w:p w14:paraId="64C49A3F" w14:textId="77777777" w:rsidR="00E52D1F" w:rsidRPr="00E52D1F" w:rsidRDefault="00E52D1F" w:rsidP="00E52D1F">
      <w:pPr>
        <w:pStyle w:val="Prrafodelista"/>
        <w:widowControl w:val="0"/>
        <w:numPr>
          <w:ilvl w:val="1"/>
          <w:numId w:val="25"/>
        </w:numPr>
        <w:spacing w:after="0" w:line="240" w:lineRule="atLeast"/>
        <w:jc w:val="both"/>
        <w:rPr>
          <w:rFonts w:cs="Noto Sans"/>
          <w:szCs w:val="18"/>
        </w:rPr>
      </w:pPr>
      <w:r w:rsidRPr="00E52D1F">
        <w:rPr>
          <w:rFonts w:cs="Noto Sans"/>
          <w:szCs w:val="18"/>
        </w:rPr>
        <w:t>Intervenciones de Prevención de Violencia en Adolescentes</w:t>
      </w:r>
    </w:p>
    <w:p w14:paraId="655E5513" w14:textId="77777777" w:rsidR="00E52D1F" w:rsidRPr="00E52D1F" w:rsidRDefault="00E52D1F" w:rsidP="00E52D1F">
      <w:pPr>
        <w:pStyle w:val="Prrafodelista"/>
        <w:widowControl w:val="0"/>
        <w:numPr>
          <w:ilvl w:val="2"/>
          <w:numId w:val="25"/>
        </w:numPr>
        <w:spacing w:after="0" w:line="240" w:lineRule="atLeast"/>
        <w:jc w:val="both"/>
        <w:rPr>
          <w:rFonts w:cs="Noto Sans"/>
          <w:szCs w:val="18"/>
        </w:rPr>
      </w:pPr>
      <w:r w:rsidRPr="00E52D1F">
        <w:rPr>
          <w:rFonts w:cs="Noto Sans"/>
          <w:szCs w:val="18"/>
        </w:rPr>
        <w:t>Familia</w:t>
      </w:r>
    </w:p>
    <w:p w14:paraId="6EF2B335" w14:textId="77777777" w:rsidR="00E52D1F" w:rsidRPr="00E52D1F" w:rsidRDefault="00E52D1F" w:rsidP="00E52D1F">
      <w:pPr>
        <w:pStyle w:val="Prrafodelista"/>
        <w:widowControl w:val="0"/>
        <w:numPr>
          <w:ilvl w:val="2"/>
          <w:numId w:val="25"/>
        </w:numPr>
        <w:spacing w:after="0" w:line="240" w:lineRule="atLeast"/>
        <w:jc w:val="both"/>
        <w:rPr>
          <w:rFonts w:cs="Noto Sans"/>
          <w:szCs w:val="18"/>
        </w:rPr>
      </w:pPr>
      <w:r w:rsidRPr="00E52D1F">
        <w:rPr>
          <w:rFonts w:cs="Noto Sans"/>
          <w:szCs w:val="18"/>
        </w:rPr>
        <w:t>Comunidad</w:t>
      </w:r>
    </w:p>
    <w:p w14:paraId="6FD1FB60" w14:textId="77777777" w:rsidR="00E52D1F" w:rsidRPr="00E52D1F" w:rsidRDefault="00E52D1F" w:rsidP="00E52D1F">
      <w:pPr>
        <w:pStyle w:val="Prrafodelista"/>
        <w:widowControl w:val="0"/>
        <w:numPr>
          <w:ilvl w:val="1"/>
          <w:numId w:val="25"/>
        </w:numPr>
        <w:spacing w:after="0" w:line="240" w:lineRule="atLeast"/>
        <w:jc w:val="both"/>
        <w:rPr>
          <w:rFonts w:cs="Noto Sans"/>
          <w:szCs w:val="18"/>
        </w:rPr>
      </w:pPr>
      <w:r w:rsidRPr="00E52D1F">
        <w:rPr>
          <w:rFonts w:cs="Noto Sans"/>
          <w:szCs w:val="18"/>
        </w:rPr>
        <w:t>Información a Tutores de menores de 18 años, en signos y síntomas de sospecha de cáncer</w:t>
      </w:r>
    </w:p>
    <w:p w14:paraId="65A58D48" w14:textId="77777777" w:rsidR="00E52D1F" w:rsidRPr="00E52D1F" w:rsidRDefault="00E52D1F" w:rsidP="00E52D1F">
      <w:pPr>
        <w:pStyle w:val="Prrafodelista"/>
        <w:widowControl w:val="0"/>
        <w:numPr>
          <w:ilvl w:val="0"/>
          <w:numId w:val="25"/>
        </w:numPr>
        <w:spacing w:after="0" w:line="240" w:lineRule="atLeast"/>
        <w:jc w:val="both"/>
        <w:rPr>
          <w:rFonts w:cs="Noto Sans"/>
          <w:szCs w:val="18"/>
        </w:rPr>
      </w:pPr>
      <w:r w:rsidRPr="00E52D1F">
        <w:rPr>
          <w:rFonts w:cs="Noto Sans"/>
          <w:szCs w:val="18"/>
        </w:rPr>
        <w:t>Total</w:t>
      </w:r>
    </w:p>
    <w:p w14:paraId="1B29E34B" w14:textId="6EDBB52D" w:rsidR="00E52D1F" w:rsidRPr="00E52D1F" w:rsidRDefault="00E52D1F" w:rsidP="00E52D1F">
      <w:pPr>
        <w:pStyle w:val="Ttulo2"/>
        <w:rPr>
          <w:caps w:val="0"/>
        </w:rPr>
      </w:pPr>
      <w:bookmarkStart w:id="47" w:name="_Toc91760087"/>
      <w:bookmarkStart w:id="48" w:name="_Toc184383672"/>
      <w:r w:rsidRPr="00E52D1F">
        <w:rPr>
          <w:caps w:val="0"/>
        </w:rPr>
        <w:lastRenderedPageBreak/>
        <w:t>MES Y AÑO AL QUE CORRESPONDEN LAS ACTIVIDADES</w:t>
      </w:r>
      <w:bookmarkEnd w:id="47"/>
      <w:bookmarkEnd w:id="48"/>
    </w:p>
    <w:p w14:paraId="31016972" w14:textId="77777777" w:rsidR="00E52D1F" w:rsidRPr="00E52D1F" w:rsidRDefault="00E52D1F" w:rsidP="00E52D1F">
      <w:pPr>
        <w:rPr>
          <w:rFonts w:cs="Noto Sans"/>
          <w:b/>
          <w:szCs w:val="18"/>
        </w:rPr>
      </w:pPr>
      <w:r w:rsidRPr="00E52D1F">
        <w:rPr>
          <w:rFonts w:cs="Noto Sans"/>
          <w:szCs w:val="18"/>
          <w:lang w:val="es-ES_tradnl"/>
        </w:rPr>
        <w:t xml:space="preserve">En este apartado se especifica el mes y año cuando se realizan las actividades de Promoción de la Salud Escolar. Cuenta con 2 variables. </w:t>
      </w:r>
    </w:p>
    <w:p w14:paraId="1E3712E8" w14:textId="77777777" w:rsidR="00E52D1F" w:rsidRPr="00E52D1F" w:rsidRDefault="00E52D1F" w:rsidP="00E52D1F">
      <w:pPr>
        <w:pStyle w:val="Prrafodelista"/>
        <w:widowControl w:val="0"/>
        <w:numPr>
          <w:ilvl w:val="0"/>
          <w:numId w:val="27"/>
        </w:numPr>
        <w:spacing w:after="0" w:line="240" w:lineRule="atLeast"/>
        <w:jc w:val="both"/>
        <w:rPr>
          <w:rFonts w:cs="Noto Sans"/>
          <w:bCs/>
          <w:szCs w:val="18"/>
        </w:rPr>
      </w:pPr>
      <w:r w:rsidRPr="00E52D1F">
        <w:rPr>
          <w:rFonts w:cs="Noto Sans"/>
          <w:bCs/>
          <w:szCs w:val="18"/>
        </w:rPr>
        <w:t>Mes</w:t>
      </w:r>
    </w:p>
    <w:p w14:paraId="41DD159D" w14:textId="77777777" w:rsidR="00E52D1F" w:rsidRPr="00E52D1F" w:rsidRDefault="00E52D1F" w:rsidP="00E52D1F">
      <w:pPr>
        <w:pStyle w:val="Prrafodelista"/>
        <w:widowControl w:val="0"/>
        <w:numPr>
          <w:ilvl w:val="0"/>
          <w:numId w:val="27"/>
        </w:numPr>
        <w:spacing w:after="0" w:line="240" w:lineRule="atLeast"/>
        <w:jc w:val="both"/>
        <w:rPr>
          <w:rFonts w:cs="Noto Sans"/>
          <w:bCs/>
          <w:szCs w:val="18"/>
        </w:rPr>
      </w:pPr>
      <w:r w:rsidRPr="00E52D1F">
        <w:rPr>
          <w:rFonts w:cs="Noto Sans"/>
          <w:bCs/>
          <w:szCs w:val="18"/>
        </w:rPr>
        <w:t>Año</w:t>
      </w:r>
    </w:p>
    <w:p w14:paraId="5992FEE0" w14:textId="21BE43FB" w:rsidR="00E52D1F" w:rsidRPr="00E52D1F" w:rsidRDefault="00E52D1F" w:rsidP="00E52D1F">
      <w:pPr>
        <w:pStyle w:val="Ttulo2"/>
        <w:rPr>
          <w:caps w:val="0"/>
        </w:rPr>
      </w:pPr>
      <w:bookmarkStart w:id="49" w:name="_Toc91760088"/>
      <w:bookmarkStart w:id="50" w:name="_Toc184383673"/>
      <w:r w:rsidRPr="00E52D1F">
        <w:rPr>
          <w:caps w:val="0"/>
        </w:rPr>
        <w:t>IDENTIFICACIÓN DE LA UNIDAD</w:t>
      </w:r>
      <w:bookmarkEnd w:id="49"/>
      <w:bookmarkEnd w:id="50"/>
    </w:p>
    <w:p w14:paraId="7748C538" w14:textId="77777777" w:rsidR="00E52D1F" w:rsidRPr="00E52D1F" w:rsidRDefault="00E52D1F" w:rsidP="00E52D1F">
      <w:pPr>
        <w:rPr>
          <w:rFonts w:cs="Noto Sans"/>
          <w:b/>
          <w:szCs w:val="18"/>
        </w:rPr>
      </w:pPr>
      <w:r w:rsidRPr="00E52D1F">
        <w:rPr>
          <w:rFonts w:cs="Noto Sans"/>
          <w:szCs w:val="18"/>
          <w:lang w:val="es-ES_tradnl"/>
        </w:rPr>
        <w:t>Es donde se registran los datos correspondientes a la Unidad que realiza la atención por parte de trabajo social y el nombre de la o el prestador que la otorga. Cuenta con 4 variables:</w:t>
      </w:r>
    </w:p>
    <w:p w14:paraId="3DC2DA1F" w14:textId="77777777" w:rsidR="00E52D1F" w:rsidRPr="00E52D1F" w:rsidRDefault="00E52D1F" w:rsidP="00E52D1F">
      <w:pPr>
        <w:pStyle w:val="Prrafodelista"/>
        <w:widowControl w:val="0"/>
        <w:numPr>
          <w:ilvl w:val="0"/>
          <w:numId w:val="26"/>
        </w:numPr>
        <w:spacing w:after="0" w:line="240" w:lineRule="atLeast"/>
        <w:jc w:val="both"/>
        <w:rPr>
          <w:rFonts w:cs="Noto Sans"/>
          <w:bCs/>
          <w:szCs w:val="18"/>
        </w:rPr>
      </w:pPr>
      <w:r w:rsidRPr="00E52D1F">
        <w:rPr>
          <w:rFonts w:cs="Noto Sans"/>
          <w:bCs/>
          <w:szCs w:val="18"/>
        </w:rPr>
        <w:t>Nombre de la unidad</w:t>
      </w:r>
    </w:p>
    <w:p w14:paraId="7736BCF0" w14:textId="77777777" w:rsidR="00E52D1F" w:rsidRPr="00E52D1F" w:rsidRDefault="00E52D1F" w:rsidP="00E52D1F">
      <w:pPr>
        <w:pStyle w:val="Prrafodelista"/>
        <w:widowControl w:val="0"/>
        <w:numPr>
          <w:ilvl w:val="0"/>
          <w:numId w:val="26"/>
        </w:numPr>
        <w:spacing w:after="0" w:line="240" w:lineRule="atLeast"/>
        <w:jc w:val="both"/>
        <w:rPr>
          <w:rFonts w:cs="Noto Sans"/>
          <w:bCs/>
          <w:szCs w:val="18"/>
        </w:rPr>
      </w:pPr>
      <w:r w:rsidRPr="00E52D1F">
        <w:rPr>
          <w:rFonts w:cs="Noto Sans"/>
          <w:bCs/>
          <w:szCs w:val="18"/>
        </w:rPr>
        <w:t>CLUES</w:t>
      </w:r>
    </w:p>
    <w:p w14:paraId="09FB2FB0" w14:textId="77777777" w:rsidR="00E52D1F" w:rsidRPr="00E52D1F" w:rsidRDefault="00E52D1F" w:rsidP="00E52D1F">
      <w:pPr>
        <w:pStyle w:val="Prrafodelista"/>
        <w:widowControl w:val="0"/>
        <w:numPr>
          <w:ilvl w:val="0"/>
          <w:numId w:val="26"/>
        </w:numPr>
        <w:spacing w:after="0" w:line="240" w:lineRule="atLeast"/>
        <w:jc w:val="both"/>
        <w:rPr>
          <w:rFonts w:cs="Noto Sans"/>
        </w:rPr>
      </w:pPr>
      <w:r w:rsidRPr="00E52D1F">
        <w:rPr>
          <w:rFonts w:cs="Noto Sans"/>
          <w:szCs w:val="18"/>
        </w:rPr>
        <w:t>Nombre y firma del responsable de la información</w:t>
      </w:r>
    </w:p>
    <w:p w14:paraId="04612704" w14:textId="57872DB8" w:rsidR="00E52D1F" w:rsidRPr="00E52D1F" w:rsidRDefault="00E52D1F" w:rsidP="00E52D1F">
      <w:pPr>
        <w:pStyle w:val="Ttulo2"/>
        <w:rPr>
          <w:caps w:val="0"/>
        </w:rPr>
      </w:pPr>
      <w:bookmarkStart w:id="51" w:name="_Toc91760089"/>
      <w:bookmarkStart w:id="52" w:name="_Toc184383674"/>
      <w:r w:rsidRPr="00E52D1F">
        <w:rPr>
          <w:caps w:val="0"/>
        </w:rPr>
        <w:t>TALLERES, SESIONES, ASISTENTES</w:t>
      </w:r>
      <w:bookmarkEnd w:id="51"/>
      <w:bookmarkEnd w:id="52"/>
    </w:p>
    <w:p w14:paraId="1E228126" w14:textId="77777777" w:rsidR="00E52D1F" w:rsidRPr="00E52D1F" w:rsidRDefault="00E52D1F" w:rsidP="00E52D1F">
      <w:pPr>
        <w:tabs>
          <w:tab w:val="left" w:pos="6907"/>
          <w:tab w:val="left" w:pos="9101"/>
          <w:tab w:val="left" w:pos="11295"/>
          <w:tab w:val="left" w:pos="13489"/>
          <w:tab w:val="left" w:pos="15683"/>
          <w:tab w:val="left" w:pos="15850"/>
          <w:tab w:val="left" w:pos="16017"/>
          <w:tab w:val="left" w:pos="16184"/>
          <w:tab w:val="left" w:pos="16351"/>
          <w:tab w:val="left" w:pos="16518"/>
          <w:tab w:val="left" w:pos="16685"/>
        </w:tabs>
        <w:rPr>
          <w:rFonts w:cs="Noto Sans"/>
          <w:szCs w:val="18"/>
        </w:rPr>
      </w:pPr>
      <w:r w:rsidRPr="00E52D1F">
        <w:rPr>
          <w:rFonts w:cs="Noto Sans"/>
          <w:szCs w:val="18"/>
        </w:rPr>
        <w:t>El objetivo de este apartado es obtener la información de las actividades relacionadas con Talleres, Sesiones y/o las y los Asistentes; para distintos temas, cuenta con 21 variables.</w:t>
      </w:r>
    </w:p>
    <w:p w14:paraId="2CC1473A" w14:textId="77777777" w:rsidR="00E52D1F" w:rsidRPr="00E52D1F" w:rsidRDefault="00E52D1F" w:rsidP="00E52D1F">
      <w:pPr>
        <w:pStyle w:val="Prrafodelista"/>
        <w:widowControl w:val="0"/>
        <w:numPr>
          <w:ilvl w:val="0"/>
          <w:numId w:val="25"/>
        </w:numPr>
        <w:spacing w:after="0" w:line="240" w:lineRule="atLeast"/>
        <w:jc w:val="both"/>
        <w:rPr>
          <w:rFonts w:cs="Noto Sans"/>
          <w:szCs w:val="18"/>
        </w:rPr>
      </w:pPr>
      <w:r w:rsidRPr="00E52D1F">
        <w:rPr>
          <w:rFonts w:cs="Noto Sans"/>
          <w:szCs w:val="18"/>
        </w:rPr>
        <w:t>Consejería de Planificación familiar</w:t>
      </w:r>
    </w:p>
    <w:p w14:paraId="0DD64D4C" w14:textId="77777777" w:rsidR="00E52D1F" w:rsidRPr="00E52D1F" w:rsidRDefault="00E52D1F" w:rsidP="00E52D1F">
      <w:pPr>
        <w:pStyle w:val="Prrafodelista"/>
        <w:widowControl w:val="0"/>
        <w:numPr>
          <w:ilvl w:val="0"/>
          <w:numId w:val="25"/>
        </w:numPr>
        <w:spacing w:after="0" w:line="240" w:lineRule="atLeast"/>
        <w:jc w:val="both"/>
        <w:rPr>
          <w:rFonts w:cs="Noto Sans"/>
          <w:szCs w:val="18"/>
        </w:rPr>
      </w:pPr>
      <w:r w:rsidRPr="00E52D1F">
        <w:rPr>
          <w:rFonts w:cs="Noto Sans"/>
          <w:szCs w:val="18"/>
        </w:rPr>
        <w:t>Promoción de la Salud</w:t>
      </w:r>
    </w:p>
    <w:p w14:paraId="71600C30" w14:textId="77777777" w:rsidR="00E52D1F" w:rsidRPr="00E52D1F" w:rsidRDefault="00E52D1F" w:rsidP="00E52D1F">
      <w:pPr>
        <w:pStyle w:val="Prrafodelista"/>
        <w:widowControl w:val="0"/>
        <w:numPr>
          <w:ilvl w:val="1"/>
          <w:numId w:val="25"/>
        </w:numPr>
        <w:spacing w:after="0" w:line="240" w:lineRule="atLeast"/>
        <w:jc w:val="both"/>
        <w:rPr>
          <w:rFonts w:cs="Noto Sans"/>
          <w:szCs w:val="18"/>
        </w:rPr>
      </w:pPr>
      <w:r w:rsidRPr="00E52D1F">
        <w:rPr>
          <w:rFonts w:cs="Noto Sans"/>
          <w:szCs w:val="18"/>
        </w:rPr>
        <w:t>Talleres comunitarios</w:t>
      </w:r>
    </w:p>
    <w:p w14:paraId="0CC07464" w14:textId="77777777" w:rsidR="00E52D1F" w:rsidRPr="00E52D1F" w:rsidRDefault="00E52D1F" w:rsidP="00E52D1F">
      <w:pPr>
        <w:pStyle w:val="Prrafodelista"/>
        <w:widowControl w:val="0"/>
        <w:numPr>
          <w:ilvl w:val="2"/>
          <w:numId w:val="25"/>
        </w:numPr>
        <w:spacing w:after="0" w:line="240" w:lineRule="atLeast"/>
        <w:jc w:val="both"/>
        <w:rPr>
          <w:rFonts w:cs="Noto Sans"/>
          <w:szCs w:val="18"/>
        </w:rPr>
      </w:pPr>
      <w:r w:rsidRPr="00E52D1F">
        <w:rPr>
          <w:rFonts w:cs="Noto Sans"/>
          <w:szCs w:val="18"/>
        </w:rPr>
        <w:t>Población General</w:t>
      </w:r>
    </w:p>
    <w:p w14:paraId="4E3DE9FB" w14:textId="77777777" w:rsidR="00E52D1F" w:rsidRPr="00E52D1F" w:rsidRDefault="00E52D1F" w:rsidP="00E52D1F">
      <w:pPr>
        <w:pStyle w:val="Prrafodelista"/>
        <w:widowControl w:val="0"/>
        <w:numPr>
          <w:ilvl w:val="2"/>
          <w:numId w:val="25"/>
        </w:numPr>
        <w:spacing w:after="0" w:line="240" w:lineRule="atLeast"/>
        <w:jc w:val="both"/>
        <w:rPr>
          <w:rFonts w:cs="Noto Sans"/>
          <w:szCs w:val="18"/>
        </w:rPr>
      </w:pPr>
      <w:r w:rsidRPr="00E52D1F">
        <w:rPr>
          <w:rFonts w:cs="Noto Sans"/>
          <w:szCs w:val="18"/>
        </w:rPr>
        <w:t>Migrantes</w:t>
      </w:r>
    </w:p>
    <w:p w14:paraId="3846313A" w14:textId="77777777" w:rsidR="00E52D1F" w:rsidRPr="00E52D1F" w:rsidRDefault="00E52D1F" w:rsidP="00E52D1F">
      <w:pPr>
        <w:pStyle w:val="Prrafodelista"/>
        <w:widowControl w:val="0"/>
        <w:numPr>
          <w:ilvl w:val="3"/>
          <w:numId w:val="25"/>
        </w:numPr>
        <w:spacing w:after="0" w:line="240" w:lineRule="atLeast"/>
        <w:jc w:val="both"/>
        <w:rPr>
          <w:rFonts w:cs="Noto Sans"/>
          <w:szCs w:val="18"/>
        </w:rPr>
      </w:pPr>
      <w:r w:rsidRPr="00E52D1F">
        <w:rPr>
          <w:rFonts w:cs="Noto Sans"/>
          <w:szCs w:val="18"/>
        </w:rPr>
        <w:t>Talleres</w:t>
      </w:r>
    </w:p>
    <w:p w14:paraId="77DB5F40" w14:textId="77777777" w:rsidR="00E52D1F" w:rsidRPr="00E52D1F" w:rsidRDefault="00E52D1F" w:rsidP="00E52D1F">
      <w:pPr>
        <w:pStyle w:val="Prrafodelista"/>
        <w:widowControl w:val="0"/>
        <w:numPr>
          <w:ilvl w:val="3"/>
          <w:numId w:val="25"/>
        </w:numPr>
        <w:spacing w:after="0" w:line="240" w:lineRule="atLeast"/>
        <w:jc w:val="both"/>
        <w:rPr>
          <w:rFonts w:cs="Noto Sans"/>
          <w:szCs w:val="18"/>
        </w:rPr>
      </w:pPr>
      <w:r w:rsidRPr="00E52D1F">
        <w:rPr>
          <w:rFonts w:cs="Noto Sans"/>
          <w:szCs w:val="18"/>
        </w:rPr>
        <w:t>Asistentes</w:t>
      </w:r>
    </w:p>
    <w:p w14:paraId="35E20AA5" w14:textId="77777777" w:rsidR="00E52D1F" w:rsidRPr="00E52D1F" w:rsidRDefault="00E52D1F" w:rsidP="00E52D1F">
      <w:pPr>
        <w:pStyle w:val="Prrafodelista"/>
        <w:widowControl w:val="0"/>
        <w:numPr>
          <w:ilvl w:val="1"/>
          <w:numId w:val="25"/>
        </w:numPr>
        <w:spacing w:after="0" w:line="240" w:lineRule="atLeast"/>
        <w:jc w:val="both"/>
        <w:rPr>
          <w:rFonts w:cs="Noto Sans"/>
          <w:szCs w:val="18"/>
        </w:rPr>
      </w:pPr>
      <w:r w:rsidRPr="00E52D1F">
        <w:rPr>
          <w:rFonts w:cs="Noto Sans"/>
          <w:szCs w:val="18"/>
        </w:rPr>
        <w:t>Sesiones de lactancia materna y alimentación complementaria</w:t>
      </w:r>
    </w:p>
    <w:p w14:paraId="3BBF211A" w14:textId="77777777" w:rsidR="00E52D1F" w:rsidRPr="00E52D1F" w:rsidRDefault="00E52D1F" w:rsidP="00E52D1F">
      <w:pPr>
        <w:pStyle w:val="Prrafodelista"/>
        <w:widowControl w:val="0"/>
        <w:numPr>
          <w:ilvl w:val="0"/>
          <w:numId w:val="25"/>
        </w:numPr>
        <w:spacing w:after="0" w:line="240" w:lineRule="atLeast"/>
        <w:jc w:val="both"/>
        <w:rPr>
          <w:rFonts w:cs="Noto Sans"/>
          <w:szCs w:val="18"/>
        </w:rPr>
      </w:pPr>
      <w:r w:rsidRPr="00E52D1F">
        <w:rPr>
          <w:rFonts w:cs="Noto Sans"/>
          <w:szCs w:val="18"/>
        </w:rPr>
        <w:t>CeNSIA</w:t>
      </w:r>
    </w:p>
    <w:p w14:paraId="2E65AF06" w14:textId="77777777" w:rsidR="00E52D1F" w:rsidRPr="00E52D1F" w:rsidRDefault="00E52D1F" w:rsidP="00E52D1F">
      <w:pPr>
        <w:pStyle w:val="Prrafodelista"/>
        <w:widowControl w:val="0"/>
        <w:numPr>
          <w:ilvl w:val="1"/>
          <w:numId w:val="25"/>
        </w:numPr>
        <w:spacing w:after="0" w:line="240" w:lineRule="atLeast"/>
        <w:jc w:val="both"/>
        <w:rPr>
          <w:rFonts w:cs="Noto Sans"/>
          <w:szCs w:val="18"/>
        </w:rPr>
      </w:pPr>
      <w:r w:rsidRPr="00E52D1F">
        <w:rPr>
          <w:rFonts w:cs="Noto Sans"/>
          <w:szCs w:val="18"/>
        </w:rPr>
        <w:t>Sesiones informativas</w:t>
      </w:r>
    </w:p>
    <w:p w14:paraId="0DF84516" w14:textId="77777777" w:rsidR="00E52D1F" w:rsidRPr="00E52D1F" w:rsidRDefault="00E52D1F" w:rsidP="00E52D1F">
      <w:pPr>
        <w:pStyle w:val="Prrafodelista"/>
        <w:widowControl w:val="0"/>
        <w:numPr>
          <w:ilvl w:val="2"/>
          <w:numId w:val="25"/>
        </w:numPr>
        <w:spacing w:after="0" w:line="240" w:lineRule="atLeast"/>
        <w:jc w:val="both"/>
        <w:rPr>
          <w:rFonts w:cs="Noto Sans"/>
          <w:szCs w:val="18"/>
        </w:rPr>
      </w:pPr>
      <w:r w:rsidRPr="00E52D1F">
        <w:rPr>
          <w:rFonts w:cs="Noto Sans"/>
          <w:szCs w:val="18"/>
        </w:rPr>
        <w:t>Prevención de maltrato Infantil</w:t>
      </w:r>
    </w:p>
    <w:p w14:paraId="087F108C" w14:textId="77777777" w:rsidR="00E52D1F" w:rsidRPr="00E52D1F" w:rsidRDefault="00E52D1F" w:rsidP="00E52D1F">
      <w:pPr>
        <w:pStyle w:val="Prrafodelista"/>
        <w:widowControl w:val="0"/>
        <w:numPr>
          <w:ilvl w:val="3"/>
          <w:numId w:val="25"/>
        </w:numPr>
        <w:spacing w:after="0" w:line="240" w:lineRule="atLeast"/>
        <w:jc w:val="both"/>
        <w:rPr>
          <w:rFonts w:cs="Noto Sans"/>
          <w:szCs w:val="18"/>
        </w:rPr>
      </w:pPr>
      <w:r w:rsidRPr="00E52D1F">
        <w:rPr>
          <w:rFonts w:cs="Noto Sans"/>
          <w:szCs w:val="18"/>
        </w:rPr>
        <w:t>Sesiones</w:t>
      </w:r>
    </w:p>
    <w:p w14:paraId="0DAA7D24" w14:textId="77777777" w:rsidR="00E52D1F" w:rsidRPr="00E52D1F" w:rsidRDefault="00E52D1F" w:rsidP="00E52D1F">
      <w:pPr>
        <w:pStyle w:val="Prrafodelista"/>
        <w:widowControl w:val="0"/>
        <w:numPr>
          <w:ilvl w:val="3"/>
          <w:numId w:val="25"/>
        </w:numPr>
        <w:spacing w:after="0" w:line="240" w:lineRule="atLeast"/>
        <w:jc w:val="both"/>
        <w:rPr>
          <w:rFonts w:cs="Noto Sans"/>
          <w:szCs w:val="18"/>
        </w:rPr>
      </w:pPr>
      <w:r w:rsidRPr="00E52D1F">
        <w:rPr>
          <w:rFonts w:cs="Noto Sans"/>
          <w:szCs w:val="18"/>
        </w:rPr>
        <w:t>Madres, Padres y/o Tutores (Asistentes)</w:t>
      </w:r>
    </w:p>
    <w:p w14:paraId="608F7CFB" w14:textId="77777777" w:rsidR="00E52D1F" w:rsidRPr="00E52D1F" w:rsidRDefault="00E52D1F" w:rsidP="00E52D1F">
      <w:pPr>
        <w:pStyle w:val="Prrafodelista"/>
        <w:widowControl w:val="0"/>
        <w:numPr>
          <w:ilvl w:val="1"/>
          <w:numId w:val="25"/>
        </w:numPr>
        <w:spacing w:after="0" w:line="240" w:lineRule="atLeast"/>
        <w:jc w:val="both"/>
        <w:rPr>
          <w:rFonts w:cs="Noto Sans"/>
          <w:szCs w:val="18"/>
        </w:rPr>
      </w:pPr>
      <w:r w:rsidRPr="00E52D1F">
        <w:rPr>
          <w:rFonts w:cs="Noto Sans"/>
          <w:szCs w:val="18"/>
        </w:rPr>
        <w:t>Información a Tutores de menores de 18 años, en signos y síntomas de sospecha de cáncer</w:t>
      </w:r>
    </w:p>
    <w:p w14:paraId="7BBA9E25" w14:textId="77777777" w:rsidR="00E52D1F" w:rsidRPr="00E52D1F" w:rsidRDefault="00E52D1F" w:rsidP="00E52D1F">
      <w:pPr>
        <w:pStyle w:val="Prrafodelista"/>
        <w:widowControl w:val="0"/>
        <w:numPr>
          <w:ilvl w:val="0"/>
          <w:numId w:val="25"/>
        </w:numPr>
        <w:spacing w:after="0" w:line="240" w:lineRule="atLeast"/>
        <w:jc w:val="both"/>
        <w:rPr>
          <w:rFonts w:cs="Noto Sans"/>
          <w:szCs w:val="18"/>
        </w:rPr>
      </w:pPr>
      <w:r w:rsidRPr="00E52D1F">
        <w:rPr>
          <w:rFonts w:cs="Noto Sans"/>
          <w:szCs w:val="18"/>
        </w:rPr>
        <w:t>Total</w:t>
      </w:r>
    </w:p>
    <w:p w14:paraId="35BBB4FF" w14:textId="30DD206D" w:rsidR="003C41F7" w:rsidRPr="003C41F7" w:rsidRDefault="003C41F7" w:rsidP="003C41F7">
      <w:pPr>
        <w:spacing w:after="160" w:line="259" w:lineRule="auto"/>
        <w:contextualSpacing w:val="0"/>
        <w:jc w:val="left"/>
        <w:rPr>
          <w:rFonts w:cs="Noto Sans"/>
          <w:szCs w:val="18"/>
          <w:lang w:val="es-ES_tradnl"/>
        </w:rPr>
      </w:pPr>
    </w:p>
    <w:p w14:paraId="79D4E2E5" w14:textId="12B14549" w:rsidR="00B874C3" w:rsidRDefault="00B874C3" w:rsidP="003C41F7">
      <w:pPr>
        <w:spacing w:after="160" w:line="259" w:lineRule="auto"/>
        <w:contextualSpacing w:val="0"/>
        <w:jc w:val="left"/>
      </w:pPr>
      <w:r>
        <w:rPr>
          <w:b/>
          <w:caps/>
        </w:rPr>
        <w:br w:type="page"/>
      </w:r>
    </w:p>
    <w:p w14:paraId="7CC5B3C0" w14:textId="5B0E9934" w:rsidR="003136A1" w:rsidRPr="00C12FAD" w:rsidRDefault="003E60BF" w:rsidP="00E52D1F">
      <w:pPr>
        <w:pStyle w:val="Ttulo1"/>
      </w:pPr>
      <w:bookmarkStart w:id="53" w:name="_Toc184383675"/>
      <w:bookmarkEnd w:id="44"/>
      <w:bookmarkEnd w:id="45"/>
      <w:bookmarkEnd w:id="46"/>
      <w:r w:rsidRPr="003E60BF">
        <w:lastRenderedPageBreak/>
        <w:t xml:space="preserve">INSTRUCCIONES </w:t>
      </w:r>
      <w:r w:rsidR="003C41F7" w:rsidRPr="003C41F7">
        <w:t xml:space="preserve">DE LLENADO DEL FORMATO DE </w:t>
      </w:r>
      <w:r w:rsidR="00E52D1F" w:rsidRPr="00E52D1F">
        <w:t>CONTROL INTERNO DE SESIONES</w:t>
      </w:r>
      <w:bookmarkEnd w:id="53"/>
    </w:p>
    <w:p w14:paraId="478DB8F2" w14:textId="223E4E16" w:rsidR="003136A1" w:rsidRPr="002B4BFE" w:rsidRDefault="00CF18EF" w:rsidP="003136A1">
      <w:pPr>
        <w:pStyle w:val="Ttulo2"/>
        <w:rPr>
          <w:rFonts w:cs="Noto Sans"/>
        </w:rPr>
      </w:pPr>
      <w:bookmarkStart w:id="54" w:name="_Toc165567595"/>
      <w:bookmarkStart w:id="55" w:name="_Toc182303657"/>
      <w:bookmarkStart w:id="56" w:name="_Toc183445979"/>
      <w:bookmarkStart w:id="57" w:name="_Toc184383676"/>
      <w:r w:rsidRPr="002B4BFE">
        <w:rPr>
          <w:rFonts w:cs="Noto Sans"/>
          <w:caps w:val="0"/>
        </w:rPr>
        <w:t>INSTRUCCIONES GENERALES</w:t>
      </w:r>
      <w:bookmarkEnd w:id="54"/>
      <w:bookmarkEnd w:id="55"/>
      <w:bookmarkEnd w:id="56"/>
      <w:bookmarkEnd w:id="57"/>
    </w:p>
    <w:p w14:paraId="1B3B3D14" w14:textId="77777777" w:rsidR="00E52D1F" w:rsidRPr="00E52D1F" w:rsidRDefault="00E52D1F" w:rsidP="00E52D1F">
      <w:pPr>
        <w:pStyle w:val="Prrafodelista"/>
        <w:widowControl w:val="0"/>
        <w:numPr>
          <w:ilvl w:val="0"/>
          <w:numId w:val="32"/>
        </w:numPr>
        <w:spacing w:after="0" w:line="240" w:lineRule="atLeast"/>
        <w:ind w:left="567" w:hanging="283"/>
        <w:jc w:val="both"/>
        <w:rPr>
          <w:rFonts w:cs="Noto Sans"/>
          <w:szCs w:val="18"/>
          <w:lang w:val="es-ES_tradnl"/>
        </w:rPr>
      </w:pPr>
      <w:r w:rsidRPr="00E52D1F">
        <w:rPr>
          <w:rFonts w:cs="Noto Sans"/>
          <w:szCs w:val="18"/>
          <w:lang w:val="es-ES_tradnl"/>
        </w:rPr>
        <w:t xml:space="preserve">El formato de Control Interno de Sesiones debe </w:t>
      </w:r>
      <w:proofErr w:type="spellStart"/>
      <w:r w:rsidRPr="00E52D1F">
        <w:rPr>
          <w:rFonts w:cs="Noto Sans"/>
          <w:szCs w:val="18"/>
          <w:lang w:val="es-ES_tradnl"/>
        </w:rPr>
        <w:t>requisitarse</w:t>
      </w:r>
      <w:proofErr w:type="spellEnd"/>
      <w:r w:rsidRPr="00E52D1F">
        <w:rPr>
          <w:rFonts w:cs="Noto Sans"/>
          <w:szCs w:val="18"/>
          <w:lang w:val="es-ES_tradnl"/>
        </w:rPr>
        <w:t xml:space="preserve"> al realizar la actividad.</w:t>
      </w:r>
    </w:p>
    <w:p w14:paraId="4AA2EC13" w14:textId="77777777" w:rsidR="00E52D1F" w:rsidRPr="00E52D1F" w:rsidRDefault="00E52D1F" w:rsidP="00E52D1F">
      <w:pPr>
        <w:pStyle w:val="Prrafodelista"/>
        <w:widowControl w:val="0"/>
        <w:numPr>
          <w:ilvl w:val="0"/>
          <w:numId w:val="32"/>
        </w:numPr>
        <w:spacing w:after="0" w:line="240" w:lineRule="atLeast"/>
        <w:ind w:left="567" w:hanging="283"/>
        <w:jc w:val="both"/>
        <w:rPr>
          <w:rFonts w:cs="Noto Sans"/>
          <w:szCs w:val="18"/>
          <w:lang w:val="es-ES_tradnl"/>
        </w:rPr>
      </w:pPr>
      <w:r w:rsidRPr="00E52D1F">
        <w:rPr>
          <w:rFonts w:cs="Noto Sans"/>
          <w:szCs w:val="18"/>
          <w:lang w:val="es-ES_tradnl"/>
        </w:rPr>
        <w:t>En las celdas abiertas se debe escribir sin abreviaturas, con letra de molde, clara y legible.</w:t>
      </w:r>
    </w:p>
    <w:p w14:paraId="67477D80" w14:textId="77777777" w:rsidR="00E52D1F" w:rsidRPr="00E52D1F" w:rsidRDefault="00E52D1F" w:rsidP="00E52D1F">
      <w:pPr>
        <w:pStyle w:val="Prrafodelista"/>
        <w:widowControl w:val="0"/>
        <w:numPr>
          <w:ilvl w:val="0"/>
          <w:numId w:val="32"/>
        </w:numPr>
        <w:spacing w:after="0" w:line="240" w:lineRule="atLeast"/>
        <w:ind w:left="567" w:hanging="283"/>
        <w:jc w:val="both"/>
        <w:rPr>
          <w:rFonts w:cs="Noto Sans"/>
          <w:szCs w:val="18"/>
          <w:lang w:val="es-ES_tradnl"/>
        </w:rPr>
      </w:pPr>
      <w:r w:rsidRPr="00E52D1F">
        <w:rPr>
          <w:rFonts w:cs="Noto Sans"/>
          <w:szCs w:val="18"/>
          <w:lang w:val="es-ES_tradnl"/>
        </w:rPr>
        <w:t>Para las respuestas en que se requiera anotar números (fecha, edad, etc.) debe usarse números arábigos (0, 1, 2, …, 9).</w:t>
      </w:r>
    </w:p>
    <w:p w14:paraId="3CA68738" w14:textId="77777777" w:rsidR="00E52D1F" w:rsidRPr="00E52D1F" w:rsidRDefault="00E52D1F" w:rsidP="00E52D1F">
      <w:pPr>
        <w:pStyle w:val="Prrafodelista"/>
        <w:widowControl w:val="0"/>
        <w:numPr>
          <w:ilvl w:val="0"/>
          <w:numId w:val="32"/>
        </w:numPr>
        <w:spacing w:after="0" w:line="240" w:lineRule="atLeast"/>
        <w:ind w:left="567" w:hanging="283"/>
        <w:jc w:val="both"/>
        <w:rPr>
          <w:rFonts w:cs="Noto Sans"/>
          <w:szCs w:val="18"/>
          <w:lang w:val="es-ES_tradnl"/>
        </w:rPr>
      </w:pPr>
      <w:r w:rsidRPr="00E52D1F">
        <w:rPr>
          <w:rFonts w:cs="Noto Sans"/>
          <w:szCs w:val="18"/>
          <w:lang w:val="es-ES_tradnl"/>
        </w:rPr>
        <w:t>La persona que llene el formato de Control Interno de Sesiones es la responsable de su contenido, por lo que se recomienda llenarlo cuidadosamente, plasmando información completa y veraz.</w:t>
      </w:r>
    </w:p>
    <w:p w14:paraId="5B9E4283" w14:textId="77777777" w:rsidR="00E52D1F" w:rsidRPr="00E52D1F" w:rsidRDefault="00E52D1F" w:rsidP="00E52D1F">
      <w:pPr>
        <w:pStyle w:val="Prrafodelista"/>
        <w:widowControl w:val="0"/>
        <w:numPr>
          <w:ilvl w:val="0"/>
          <w:numId w:val="32"/>
        </w:numPr>
        <w:spacing w:after="0" w:line="240" w:lineRule="atLeast"/>
        <w:ind w:left="567" w:hanging="283"/>
        <w:jc w:val="both"/>
        <w:rPr>
          <w:rFonts w:cs="Noto Sans"/>
          <w:szCs w:val="18"/>
          <w:lang w:val="es-ES_tradnl"/>
        </w:rPr>
      </w:pPr>
      <w:r w:rsidRPr="00E52D1F">
        <w:rPr>
          <w:rFonts w:cs="Noto Sans"/>
          <w:szCs w:val="18"/>
          <w:lang w:val="es-ES_tradnl"/>
        </w:rPr>
        <w:t>Para el llenado del formato de Control Interno de Sesiones, debe escribir con tinta, letra de molde, utilizar únicamente bolígrafo, no usar plumas con tinta de gel, pluma fuente, plumón o similares, debido a que los trazos pierden claridad y este tipo de tintas tienden a desaparecer con el tiempo.</w:t>
      </w:r>
      <w:bookmarkStart w:id="58" w:name="_Toc465061665"/>
      <w:bookmarkStart w:id="59" w:name="_Toc465420567"/>
      <w:bookmarkStart w:id="60" w:name="_Toc465420766"/>
    </w:p>
    <w:p w14:paraId="616A8D41" w14:textId="77777777" w:rsidR="00E52D1F" w:rsidRPr="00E52D1F" w:rsidRDefault="00E52D1F" w:rsidP="00E52D1F">
      <w:pPr>
        <w:pStyle w:val="Prrafodelista"/>
        <w:widowControl w:val="0"/>
        <w:numPr>
          <w:ilvl w:val="0"/>
          <w:numId w:val="32"/>
        </w:numPr>
        <w:spacing w:after="0" w:line="240" w:lineRule="atLeast"/>
        <w:ind w:left="567" w:hanging="283"/>
        <w:jc w:val="both"/>
        <w:rPr>
          <w:rFonts w:cs="Noto Sans"/>
          <w:szCs w:val="18"/>
          <w:lang w:val="es-ES_tradnl"/>
        </w:rPr>
      </w:pPr>
      <w:r w:rsidRPr="00E52D1F">
        <w:rPr>
          <w:rFonts w:cs="Noto Sans"/>
          <w:szCs w:val="18"/>
        </w:rPr>
        <w:t xml:space="preserve">Se debe llenar una sola hoja por unidad médica y por mes independientemente de quién coordine o realice las actividades de Promoción de la Salud </w:t>
      </w:r>
    </w:p>
    <w:p w14:paraId="4FB9E582" w14:textId="77777777" w:rsidR="00E52D1F" w:rsidRPr="00E52D1F" w:rsidRDefault="00E52D1F" w:rsidP="00E52D1F">
      <w:pPr>
        <w:pStyle w:val="Ttulo2"/>
        <w:rPr>
          <w:rFonts w:cs="Noto Sans"/>
          <w:caps w:val="0"/>
        </w:rPr>
      </w:pPr>
      <w:bookmarkStart w:id="61" w:name="_Toc91760092"/>
      <w:bookmarkStart w:id="62" w:name="_Toc184383677"/>
      <w:r w:rsidRPr="00E52D1F">
        <w:rPr>
          <w:rFonts w:cs="Noto Sans"/>
          <w:caps w:val="0"/>
        </w:rPr>
        <w:t>MES Y AÑO</w:t>
      </w:r>
      <w:bookmarkEnd w:id="61"/>
      <w:bookmarkEnd w:id="62"/>
    </w:p>
    <w:p w14:paraId="29A67F79" w14:textId="77777777" w:rsidR="00E52D1F" w:rsidRPr="00E52D1F" w:rsidRDefault="00E52D1F" w:rsidP="00E52D1F">
      <w:pPr>
        <w:rPr>
          <w:rFonts w:cs="Noto Sans"/>
          <w:szCs w:val="18"/>
          <w:lang w:val="es-ES"/>
        </w:rPr>
      </w:pPr>
      <w:r w:rsidRPr="00E52D1F">
        <w:rPr>
          <w:rFonts w:cs="Noto Sans"/>
          <w:szCs w:val="18"/>
          <w:lang w:val="es-ES"/>
        </w:rPr>
        <w:t>En la parte superior derecha del formato anote con números arábigos el mes y año de las actividades realizadas.</w:t>
      </w:r>
    </w:p>
    <w:p w14:paraId="7375173A" w14:textId="77777777" w:rsidR="00E52D1F" w:rsidRPr="00E52D1F" w:rsidRDefault="00E52D1F" w:rsidP="00E52D1F">
      <w:pPr>
        <w:pStyle w:val="Ttulo2"/>
        <w:rPr>
          <w:rFonts w:cs="Noto Sans"/>
          <w:caps w:val="0"/>
        </w:rPr>
      </w:pPr>
      <w:bookmarkStart w:id="63" w:name="_Toc91760093"/>
      <w:bookmarkStart w:id="64" w:name="_Toc184383678"/>
      <w:r w:rsidRPr="00E52D1F">
        <w:rPr>
          <w:rFonts w:cs="Noto Sans"/>
          <w:caps w:val="0"/>
        </w:rPr>
        <w:t>IDENTIFICACIÓN DE LA UNIDAD</w:t>
      </w:r>
      <w:bookmarkEnd w:id="58"/>
      <w:bookmarkEnd w:id="59"/>
      <w:bookmarkEnd w:id="60"/>
      <w:bookmarkEnd w:id="63"/>
      <w:bookmarkEnd w:id="64"/>
    </w:p>
    <w:p w14:paraId="6E08F6D7" w14:textId="77777777" w:rsidR="00E52D1F" w:rsidRPr="00E52D1F" w:rsidRDefault="00E52D1F" w:rsidP="00E52D1F">
      <w:pPr>
        <w:rPr>
          <w:rFonts w:cs="Noto Sans"/>
          <w:b/>
          <w:bCs/>
          <w:i/>
          <w:szCs w:val="18"/>
          <w:u w:val="single"/>
        </w:rPr>
      </w:pPr>
      <w:bookmarkStart w:id="65" w:name="_Toc465420568"/>
      <w:bookmarkStart w:id="66" w:name="_Toc465420767"/>
      <w:r w:rsidRPr="00E52D1F">
        <w:rPr>
          <w:rFonts w:cs="Noto Sans"/>
          <w:b/>
          <w:bCs/>
          <w:i/>
          <w:szCs w:val="18"/>
          <w:u w:val="single"/>
        </w:rPr>
        <w:t>NOMBRE DE LA UNIDAD:</w:t>
      </w:r>
    </w:p>
    <w:p w14:paraId="68F29029" w14:textId="77777777" w:rsidR="00E52D1F" w:rsidRPr="00E52D1F" w:rsidRDefault="00E52D1F" w:rsidP="00E52D1F">
      <w:pPr>
        <w:rPr>
          <w:rFonts w:cs="Noto Sans"/>
          <w:szCs w:val="18"/>
          <w:lang w:val="es-ES_tradnl"/>
        </w:rPr>
      </w:pPr>
      <w:r w:rsidRPr="00E52D1F">
        <w:rPr>
          <w:rFonts w:cs="Noto Sans"/>
          <w:szCs w:val="18"/>
          <w:lang w:val="es-ES_tradnl"/>
        </w:rPr>
        <w:t>Anote el tipo y nombre de la unidad médica con base en el Catálogo de Clave Única de Establecimientos de Salud.</w:t>
      </w:r>
    </w:p>
    <w:p w14:paraId="3C91710D" w14:textId="77777777" w:rsidR="00E52D1F" w:rsidRPr="00E52D1F" w:rsidRDefault="00E52D1F" w:rsidP="00E52D1F">
      <w:pPr>
        <w:rPr>
          <w:rFonts w:cs="Noto Sans"/>
          <w:szCs w:val="18"/>
          <w:lang w:val="es-ES_tradnl"/>
        </w:rPr>
      </w:pPr>
    </w:p>
    <w:p w14:paraId="32AAD8BD" w14:textId="77777777" w:rsidR="00E52D1F" w:rsidRPr="00E52D1F" w:rsidRDefault="00E52D1F" w:rsidP="00E52D1F">
      <w:pPr>
        <w:rPr>
          <w:rFonts w:cs="Noto Sans"/>
          <w:b/>
          <w:bCs/>
          <w:i/>
          <w:szCs w:val="18"/>
          <w:u w:val="single"/>
        </w:rPr>
      </w:pPr>
      <w:r w:rsidRPr="00E52D1F">
        <w:rPr>
          <w:rFonts w:cs="Noto Sans"/>
          <w:b/>
          <w:bCs/>
          <w:i/>
          <w:szCs w:val="18"/>
          <w:u w:val="single"/>
        </w:rPr>
        <w:t>CLUES:</w:t>
      </w:r>
    </w:p>
    <w:p w14:paraId="5F499C68" w14:textId="77777777" w:rsidR="00E52D1F" w:rsidRPr="00E52D1F" w:rsidRDefault="00E52D1F" w:rsidP="00E52D1F">
      <w:pPr>
        <w:rPr>
          <w:rFonts w:cs="Noto Sans"/>
          <w:szCs w:val="18"/>
          <w:lang w:val="es-ES_tradnl"/>
        </w:rPr>
      </w:pPr>
      <w:r w:rsidRPr="00E52D1F">
        <w:rPr>
          <w:rFonts w:cs="Noto Sans"/>
          <w:szCs w:val="18"/>
          <w:lang w:val="es-ES_tradnl"/>
        </w:rPr>
        <w:t>Registre la CLUES de la unidad, con base en el Catálogo de Clave Única de Establecimientos de Salud, en caso de no contar con dicha clave solicitarla al área de estadística de la Jurisdicción Sanitaria de la cual depende la unidad médica, la CLUES está constituida 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 contener once caracteres en total.</w:t>
      </w:r>
    </w:p>
    <w:p w14:paraId="26022224" w14:textId="77777777" w:rsidR="00E52D1F" w:rsidRPr="00E52D1F" w:rsidRDefault="00E52D1F" w:rsidP="00E52D1F">
      <w:pPr>
        <w:rPr>
          <w:rFonts w:cs="Noto Sans"/>
          <w:b/>
          <w:bCs/>
          <w:szCs w:val="18"/>
          <w:lang w:val="es-ES_tradnl"/>
        </w:rPr>
      </w:pPr>
    </w:p>
    <w:p w14:paraId="3AE4892F" w14:textId="77777777" w:rsidR="00E52D1F" w:rsidRPr="00E52D1F" w:rsidRDefault="00E52D1F" w:rsidP="00E52D1F">
      <w:pPr>
        <w:rPr>
          <w:rFonts w:cs="Noto Sans"/>
          <w:b/>
          <w:i/>
          <w:szCs w:val="18"/>
          <w:u w:val="single"/>
        </w:rPr>
      </w:pPr>
      <w:r w:rsidRPr="00E52D1F">
        <w:rPr>
          <w:rFonts w:cs="Noto Sans"/>
          <w:b/>
          <w:i/>
          <w:szCs w:val="18"/>
          <w:u w:val="single"/>
        </w:rPr>
        <w:t xml:space="preserve">NOMBRE Y FIRMA: </w:t>
      </w:r>
    </w:p>
    <w:p w14:paraId="6C6F9C33" w14:textId="77777777" w:rsidR="00E52D1F" w:rsidRPr="00E52D1F" w:rsidRDefault="00E52D1F" w:rsidP="00E52D1F">
      <w:pPr>
        <w:rPr>
          <w:rFonts w:cs="Noto Sans"/>
          <w:b/>
          <w:i/>
          <w:szCs w:val="18"/>
          <w:u w:val="single"/>
        </w:rPr>
      </w:pPr>
      <w:r w:rsidRPr="00E52D1F">
        <w:rPr>
          <w:rFonts w:cs="Noto Sans"/>
          <w:szCs w:val="18"/>
        </w:rPr>
        <w:t>Anote el Nombre(s) seguido del Primer Apellido y/o Segundo Apellido del personal, así como su firma autógrafa de la o el responsable de la información.</w:t>
      </w:r>
    </w:p>
    <w:p w14:paraId="10C83F59" w14:textId="77777777" w:rsidR="00E52D1F" w:rsidRPr="00E52D1F" w:rsidRDefault="00E52D1F" w:rsidP="00E52D1F">
      <w:pPr>
        <w:pStyle w:val="Ttulo2"/>
        <w:rPr>
          <w:rFonts w:cs="Noto Sans"/>
          <w:caps w:val="0"/>
        </w:rPr>
      </w:pPr>
      <w:bookmarkStart w:id="67" w:name="_Toc91760094"/>
      <w:bookmarkStart w:id="68" w:name="_Toc184383679"/>
      <w:bookmarkEnd w:id="65"/>
      <w:bookmarkEnd w:id="66"/>
      <w:r w:rsidRPr="00E52D1F">
        <w:rPr>
          <w:rFonts w:cs="Noto Sans"/>
          <w:caps w:val="0"/>
        </w:rPr>
        <w:lastRenderedPageBreak/>
        <w:t>FECHA</w:t>
      </w:r>
      <w:bookmarkEnd w:id="67"/>
      <w:bookmarkEnd w:id="68"/>
    </w:p>
    <w:p w14:paraId="6D3305AE" w14:textId="77777777" w:rsidR="00E52D1F" w:rsidRPr="00E52D1F" w:rsidRDefault="00E52D1F" w:rsidP="00E52D1F">
      <w:pPr>
        <w:rPr>
          <w:rFonts w:cs="Noto Sans"/>
          <w:szCs w:val="18"/>
        </w:rPr>
      </w:pPr>
      <w:r w:rsidRPr="00E52D1F">
        <w:rPr>
          <w:rFonts w:cs="Noto Sans"/>
          <w:szCs w:val="18"/>
        </w:rPr>
        <w:t>Anote el día en que se llevó a cabo la sesión de acuerdo al programa que reporte.</w:t>
      </w:r>
    </w:p>
    <w:p w14:paraId="596DE7EF" w14:textId="77777777" w:rsidR="00E52D1F" w:rsidRPr="00E52D1F" w:rsidRDefault="00E52D1F" w:rsidP="00E52D1F">
      <w:pPr>
        <w:pStyle w:val="Ttulo2"/>
        <w:rPr>
          <w:rFonts w:cs="Noto Sans"/>
          <w:caps w:val="0"/>
        </w:rPr>
      </w:pPr>
      <w:bookmarkStart w:id="69" w:name="_Toc91760095"/>
      <w:bookmarkStart w:id="70" w:name="_Toc184383680"/>
      <w:r w:rsidRPr="00E52D1F">
        <w:rPr>
          <w:rFonts w:cs="Noto Sans"/>
          <w:caps w:val="0"/>
        </w:rPr>
        <w:t>CONSEJERÍA DE PLANIFICACIÓN FAMILIAR</w:t>
      </w:r>
      <w:bookmarkEnd w:id="69"/>
      <w:bookmarkEnd w:id="70"/>
    </w:p>
    <w:p w14:paraId="6867A240" w14:textId="77777777" w:rsidR="00E52D1F" w:rsidRPr="00E52D1F" w:rsidRDefault="00E52D1F" w:rsidP="00E52D1F">
      <w:pPr>
        <w:rPr>
          <w:rFonts w:cs="Noto Sans"/>
          <w:szCs w:val="18"/>
        </w:rPr>
      </w:pPr>
      <w:r w:rsidRPr="00E52D1F">
        <w:rPr>
          <w:rFonts w:cs="Noto Sans"/>
          <w:szCs w:val="18"/>
        </w:rPr>
        <w:t>Anote en el renglón correspondiente al día, el número de personas que recibieron sesiones de Consejería de PF.</w:t>
      </w:r>
    </w:p>
    <w:p w14:paraId="6AC856B3" w14:textId="77777777" w:rsidR="00E52D1F" w:rsidRPr="00E52D1F" w:rsidRDefault="00E52D1F" w:rsidP="00E52D1F">
      <w:pPr>
        <w:pStyle w:val="Ttulo2"/>
        <w:rPr>
          <w:rFonts w:cs="Noto Sans"/>
          <w:caps w:val="0"/>
        </w:rPr>
      </w:pPr>
      <w:bookmarkStart w:id="71" w:name="_Toc91760096"/>
      <w:bookmarkStart w:id="72" w:name="_Toc184383681"/>
      <w:r w:rsidRPr="00E52D1F">
        <w:rPr>
          <w:rFonts w:cs="Noto Sans"/>
          <w:caps w:val="0"/>
        </w:rPr>
        <w:t>PROMOCIÓN DE LA SALUD</w:t>
      </w:r>
      <w:bookmarkEnd w:id="71"/>
      <w:bookmarkEnd w:id="72"/>
    </w:p>
    <w:p w14:paraId="22B30EFC" w14:textId="77777777" w:rsidR="00E52D1F" w:rsidRPr="00E52D1F" w:rsidRDefault="00E52D1F" w:rsidP="00E52D1F">
      <w:pPr>
        <w:rPr>
          <w:rFonts w:cs="Noto Sans"/>
          <w:b/>
          <w:i/>
          <w:szCs w:val="18"/>
          <w:u w:val="single"/>
        </w:rPr>
      </w:pPr>
      <w:r w:rsidRPr="00E52D1F">
        <w:rPr>
          <w:rFonts w:cs="Noto Sans"/>
          <w:b/>
          <w:i/>
          <w:szCs w:val="18"/>
          <w:u w:val="single"/>
        </w:rPr>
        <w:t>TALLERES COMUNITARIOS</w:t>
      </w:r>
    </w:p>
    <w:p w14:paraId="4A529A0F" w14:textId="77777777" w:rsidR="00E52D1F" w:rsidRPr="00E52D1F" w:rsidRDefault="00E52D1F" w:rsidP="00E52D1F">
      <w:pPr>
        <w:rPr>
          <w:rFonts w:cs="Noto Sans"/>
          <w:szCs w:val="18"/>
        </w:rPr>
      </w:pPr>
      <w:r w:rsidRPr="00E52D1F">
        <w:rPr>
          <w:rFonts w:cs="Noto Sans"/>
          <w:szCs w:val="18"/>
        </w:rPr>
        <w:t>Se define como taller a la actividad educativa estructurada y con objetivos bien definidos, que se dirige a grupos previamente organizados (comités de salud, comités escolares, grupos de jóvenes, promotores voluntarios, entre otros) para actualizar, formar, desarrollar y perfeccionar conocimientos, capacidades, competencias y habilidades para el cuidado de la salud. El taller, tiene dos principios fundamentales: la participación activa de las y los asistentes –mediante dinámicas de trabajo, reflexión grupal, discusión dirigida, entre otras- y la elaboración de un producto o resultado final –definición de un proyecto, de una tarea o de una acción específica-. Un taller debe tener un mínimo de 5 asistentes y una duración mínima de dos horas por sesión y si es necesario, también podrá organizarse en diferentes sesiones para construir el producto final.</w:t>
      </w:r>
    </w:p>
    <w:p w14:paraId="5DED1A59" w14:textId="77777777" w:rsidR="00E52D1F" w:rsidRPr="00E52D1F" w:rsidRDefault="00E52D1F" w:rsidP="00E52D1F">
      <w:pPr>
        <w:rPr>
          <w:rFonts w:cs="Noto Sans"/>
          <w:szCs w:val="18"/>
        </w:rPr>
      </w:pPr>
    </w:p>
    <w:p w14:paraId="6C18AD8F" w14:textId="77777777" w:rsidR="00E52D1F" w:rsidRPr="00E52D1F" w:rsidRDefault="00E52D1F" w:rsidP="00E52D1F">
      <w:pPr>
        <w:rPr>
          <w:rFonts w:cs="Noto Sans"/>
          <w:szCs w:val="18"/>
        </w:rPr>
      </w:pPr>
      <w:r w:rsidRPr="00E52D1F">
        <w:rPr>
          <w:rFonts w:cs="Noto Sans"/>
          <w:szCs w:val="18"/>
        </w:rPr>
        <w:t>En este apartado se anotará únicamente los talleres que imparte el personal de Promoción de la Salud.</w:t>
      </w:r>
    </w:p>
    <w:p w14:paraId="09C73001" w14:textId="77777777" w:rsidR="00E52D1F" w:rsidRPr="00E52D1F" w:rsidRDefault="00E52D1F" w:rsidP="00E52D1F">
      <w:pPr>
        <w:pStyle w:val="Prrafodelista"/>
        <w:numPr>
          <w:ilvl w:val="0"/>
          <w:numId w:val="33"/>
        </w:numPr>
        <w:spacing w:after="0"/>
        <w:jc w:val="both"/>
        <w:rPr>
          <w:rFonts w:cs="Noto Sans"/>
          <w:szCs w:val="18"/>
        </w:rPr>
      </w:pPr>
      <w:r w:rsidRPr="00E52D1F">
        <w:rPr>
          <w:rFonts w:cs="Noto Sans"/>
          <w:b/>
          <w:bCs/>
          <w:szCs w:val="18"/>
        </w:rPr>
        <w:t>Población General:</w:t>
      </w:r>
      <w:r w:rsidRPr="00E52D1F">
        <w:rPr>
          <w:rFonts w:cs="Noto Sans"/>
          <w:szCs w:val="18"/>
        </w:rPr>
        <w:t xml:space="preserve"> registre el número de talleres comunitarios que se imparten a personas o grupos de la población en general. Excluye los talleres comunitarios que se imparten a Migrantes.</w:t>
      </w:r>
    </w:p>
    <w:p w14:paraId="39893CF4" w14:textId="77777777" w:rsidR="00E52D1F" w:rsidRPr="00E52D1F" w:rsidRDefault="00E52D1F" w:rsidP="00E52D1F">
      <w:pPr>
        <w:pStyle w:val="Prrafodelista"/>
        <w:numPr>
          <w:ilvl w:val="0"/>
          <w:numId w:val="33"/>
        </w:numPr>
        <w:spacing w:after="0"/>
        <w:jc w:val="both"/>
        <w:rPr>
          <w:rFonts w:cs="Noto Sans"/>
          <w:szCs w:val="18"/>
        </w:rPr>
      </w:pPr>
      <w:r w:rsidRPr="00E52D1F">
        <w:rPr>
          <w:rFonts w:cs="Noto Sans"/>
          <w:b/>
          <w:bCs/>
          <w:szCs w:val="18"/>
        </w:rPr>
        <w:t>Migrantes:</w:t>
      </w:r>
      <w:r w:rsidRPr="00E52D1F">
        <w:rPr>
          <w:rFonts w:cs="Noto Sans"/>
          <w:szCs w:val="18"/>
        </w:rPr>
        <w:t xml:space="preserve"> en la columna talleres registre el número de talleres realizados, así como el total de asistentes.</w:t>
      </w:r>
    </w:p>
    <w:p w14:paraId="60F42505" w14:textId="77777777" w:rsidR="00E52D1F" w:rsidRPr="00E52D1F" w:rsidRDefault="00E52D1F" w:rsidP="00E52D1F">
      <w:pPr>
        <w:pStyle w:val="Ttulo2"/>
        <w:rPr>
          <w:rFonts w:cs="Noto Sans"/>
          <w:caps w:val="0"/>
        </w:rPr>
      </w:pPr>
      <w:bookmarkStart w:id="73" w:name="_Toc91760097"/>
      <w:bookmarkStart w:id="74" w:name="_Toc184383682"/>
      <w:r w:rsidRPr="00E52D1F">
        <w:rPr>
          <w:rFonts w:cs="Noto Sans"/>
          <w:caps w:val="0"/>
        </w:rPr>
        <w:t>SESIONES DE LACTANCIA MATERNA Y ALIMENTACIÓN COMPLEMENTARIA</w:t>
      </w:r>
      <w:bookmarkEnd w:id="73"/>
      <w:bookmarkEnd w:id="74"/>
    </w:p>
    <w:p w14:paraId="113D1C7E" w14:textId="77777777" w:rsidR="00E52D1F" w:rsidRPr="00E52D1F" w:rsidRDefault="00E52D1F" w:rsidP="00E52D1F">
      <w:pPr>
        <w:rPr>
          <w:rFonts w:cs="Noto Sans"/>
          <w:szCs w:val="18"/>
        </w:rPr>
      </w:pPr>
      <w:r w:rsidRPr="00E52D1F">
        <w:rPr>
          <w:rFonts w:cs="Noto Sans"/>
          <w:szCs w:val="18"/>
        </w:rPr>
        <w:t>Se define como sesión educativa aquélla actividad estructurada y con objetivos bien definidos, tema y alcance que se dirige a grupos previamente organizados (Comités de salud, comités escolares, promotores de salud, instituciones, grupos de ayuda mutua, personal de salud, entre otros) para actualizar, desarrollar y perfeccionar conocimientos, capacidades, competencias y habilidades para el fomento, promoción, recomendaciones, prácticas adecuadas para una lactancia materna exclusiva exitosa y una alimentación complementaria adecuada. La sesión educativa tiene dos principios fundamentales: la participación activa de las y los asistentes –mediante dinámicas de trabajo, reflexión grupal, discusión dirigida, entre otras- y la elaboración de un producto o resultado final –definición de un proyecto, de una tarea o de una acción específica-. Una sesión debe tener un mínimo de 5 asistentes y una duración mínima de 1 hora por sesión y si es necesario, también podrá organizarse en diferentes sesiones para construir el producto final.</w:t>
      </w:r>
    </w:p>
    <w:p w14:paraId="707AC1EC" w14:textId="77777777" w:rsidR="00E52D1F" w:rsidRPr="00E52D1F" w:rsidRDefault="00E52D1F" w:rsidP="00E52D1F">
      <w:pPr>
        <w:pStyle w:val="Prrafodelista"/>
        <w:widowControl w:val="0"/>
        <w:numPr>
          <w:ilvl w:val="0"/>
          <w:numId w:val="34"/>
        </w:numPr>
        <w:spacing w:after="0" w:line="240" w:lineRule="atLeast"/>
        <w:jc w:val="both"/>
        <w:rPr>
          <w:rFonts w:cs="Noto Sans"/>
          <w:szCs w:val="18"/>
        </w:rPr>
      </w:pPr>
      <w:r w:rsidRPr="00E52D1F">
        <w:rPr>
          <w:rFonts w:cs="Noto Sans"/>
          <w:szCs w:val="18"/>
        </w:rPr>
        <w:t>Registre el número de sesiones efectuadas según fecha.</w:t>
      </w:r>
    </w:p>
    <w:p w14:paraId="306E64C2" w14:textId="77777777" w:rsidR="00E52D1F" w:rsidRPr="00E52D1F" w:rsidRDefault="00E52D1F" w:rsidP="00E52D1F">
      <w:pPr>
        <w:pStyle w:val="Ttulo2"/>
        <w:rPr>
          <w:rFonts w:cs="Noto Sans"/>
          <w:caps w:val="0"/>
        </w:rPr>
      </w:pPr>
      <w:bookmarkStart w:id="75" w:name="_Toc91760098"/>
      <w:bookmarkStart w:id="76" w:name="_Toc184383683"/>
      <w:r w:rsidRPr="00E52D1F">
        <w:rPr>
          <w:rFonts w:cs="Noto Sans"/>
          <w:caps w:val="0"/>
        </w:rPr>
        <w:lastRenderedPageBreak/>
        <w:t>SESIONES INFORMATIVAS DE PREVENCIÓN DE MALTRATO INFANTIL</w:t>
      </w:r>
      <w:bookmarkEnd w:id="75"/>
      <w:bookmarkEnd w:id="76"/>
    </w:p>
    <w:p w14:paraId="161C4138" w14:textId="77777777" w:rsidR="00E52D1F" w:rsidRPr="00E52D1F" w:rsidRDefault="00E52D1F" w:rsidP="00E52D1F">
      <w:pPr>
        <w:rPr>
          <w:rFonts w:cs="Noto Sans"/>
          <w:szCs w:val="18"/>
        </w:rPr>
      </w:pPr>
      <w:r w:rsidRPr="00E52D1F">
        <w:rPr>
          <w:rFonts w:cs="Noto Sans"/>
          <w:szCs w:val="18"/>
        </w:rPr>
        <w:t>Actividad de exponer temática de maltrato infantil, estructurada con objetivo de prevención de maltrato infantil, disciplina no violenta, prácticas de buena crianza e identificación de formas de maltrato, promoviendo la reflexión para un aprendizaje significativo como base de la prevención primaria. La duración de cada una de las Sesiones Informativas de maltrato infantil es de 60 minutos al menos, de los cuales 30 minutos son para exposición de tema y 30 minutos para actividades que inviten a la reflexión. Para realizar las Sesiones Informativas, se deberá contar con un mínimo de 15 participantes y un máximo de 25 en cada una, respetando las características de cada población a la que va dirigida, por lo tanto, deberá limitarse a madres, padres, tutores y/o cuidadores del menor de 10 años. Por cada sesión informativa se debe contar con documentación soporte correspondiente (lista de asistencia con firmas autógrafas) que al cierre de la misma deberá tener sello de la unidad de salud correspondiente.</w:t>
      </w:r>
    </w:p>
    <w:p w14:paraId="54FEB38B" w14:textId="77777777" w:rsidR="00E52D1F" w:rsidRPr="00E52D1F" w:rsidRDefault="00E52D1F" w:rsidP="00E52D1F">
      <w:pPr>
        <w:pStyle w:val="Prrafodelista"/>
        <w:numPr>
          <w:ilvl w:val="0"/>
          <w:numId w:val="34"/>
        </w:numPr>
        <w:spacing w:after="0"/>
        <w:jc w:val="both"/>
        <w:rPr>
          <w:rFonts w:cs="Noto Sans"/>
          <w:szCs w:val="18"/>
        </w:rPr>
      </w:pPr>
      <w:r w:rsidRPr="00E52D1F">
        <w:rPr>
          <w:rFonts w:cs="Noto Sans"/>
          <w:szCs w:val="18"/>
        </w:rPr>
        <w:t>Registre el número de sesiones y asistentes (madres, padres y/o tutores) según fecha de realización.</w:t>
      </w:r>
    </w:p>
    <w:p w14:paraId="4A3AD029" w14:textId="77777777" w:rsidR="00E52D1F" w:rsidRPr="00E52D1F" w:rsidRDefault="00E52D1F" w:rsidP="00E52D1F">
      <w:pPr>
        <w:rPr>
          <w:rFonts w:cs="Noto Sans"/>
          <w:b/>
          <w:i/>
          <w:szCs w:val="18"/>
          <w:u w:val="single"/>
        </w:rPr>
      </w:pPr>
    </w:p>
    <w:p w14:paraId="4D50879D" w14:textId="77777777" w:rsidR="00E52D1F" w:rsidRPr="00E52D1F" w:rsidRDefault="00E52D1F" w:rsidP="00E52D1F">
      <w:pPr>
        <w:rPr>
          <w:rFonts w:cs="Noto Sans"/>
          <w:b/>
          <w:i/>
          <w:szCs w:val="18"/>
          <w:u w:val="single"/>
        </w:rPr>
      </w:pPr>
      <w:r w:rsidRPr="00E52D1F">
        <w:rPr>
          <w:rFonts w:cs="Noto Sans"/>
          <w:b/>
          <w:i/>
          <w:szCs w:val="18"/>
          <w:u w:val="single"/>
        </w:rPr>
        <w:t>INFORMACIÓN A TUTORES DE &lt; 18 AÑOS, EN SIGNOS Y SÍNTOMAS DE SOSPECHA DE CÁNCER</w:t>
      </w:r>
    </w:p>
    <w:p w14:paraId="256F8042" w14:textId="77777777" w:rsidR="00E52D1F" w:rsidRPr="00E52D1F" w:rsidRDefault="00E52D1F" w:rsidP="00E52D1F">
      <w:pPr>
        <w:rPr>
          <w:rFonts w:cs="Noto Sans"/>
          <w:szCs w:val="18"/>
        </w:rPr>
      </w:pPr>
      <w:r w:rsidRPr="00E52D1F">
        <w:rPr>
          <w:rFonts w:cs="Noto Sans"/>
          <w:szCs w:val="18"/>
        </w:rPr>
        <w:t>Registre el número de tutores de las y los menores de 18 años que fueron informados sobre signos y síntomas de sospecha de cáncer. Para contabilizar ésta actividad se debe realizar en la sala de espera, auditorio o aula ante un grupo mayor a 5 personas, con un mensaje sobre el tema “signos y síntomas de sospecha de cáncer”, que el tiempo de exposición sea de al menos 10 minutos. Hacer lista de asistencia con fecha de realización de la sesión, tema expuesto, nombre y firma de los padres informados.</w:t>
      </w:r>
    </w:p>
    <w:p w14:paraId="41981EDF" w14:textId="77777777" w:rsidR="00E52D1F" w:rsidRPr="00E52D1F" w:rsidRDefault="00E52D1F" w:rsidP="00E52D1F">
      <w:pPr>
        <w:pStyle w:val="Ttulo2"/>
        <w:rPr>
          <w:rFonts w:cs="Noto Sans"/>
          <w:caps w:val="0"/>
        </w:rPr>
      </w:pPr>
      <w:bookmarkStart w:id="77" w:name="_Toc91760101"/>
      <w:bookmarkStart w:id="78" w:name="_Toc184383684"/>
      <w:r w:rsidRPr="00E52D1F">
        <w:rPr>
          <w:rFonts w:cs="Noto Sans"/>
          <w:caps w:val="0"/>
        </w:rPr>
        <w:t>TOTAL</w:t>
      </w:r>
      <w:bookmarkEnd w:id="77"/>
      <w:bookmarkEnd w:id="78"/>
    </w:p>
    <w:p w14:paraId="64FBBD2B" w14:textId="03E52203" w:rsidR="003136A1" w:rsidRPr="00E52D1F" w:rsidRDefault="00E52D1F" w:rsidP="00E52D1F">
      <w:pPr>
        <w:rPr>
          <w:rFonts w:cs="Noto Sans"/>
          <w:color w:val="000000" w:themeColor="text1"/>
          <w:szCs w:val="18"/>
        </w:rPr>
      </w:pPr>
      <w:r w:rsidRPr="00E52D1F">
        <w:rPr>
          <w:rFonts w:cs="Noto Sans"/>
          <w:szCs w:val="18"/>
        </w:rPr>
        <w:t>Al final del periodo estadístico (el mes) a reportar sume los renglones de cada columna y anote el resultado en la fila TOTAL.</w:t>
      </w:r>
    </w:p>
    <w:p w14:paraId="6062BE62" w14:textId="77777777" w:rsidR="00E600E2" w:rsidRPr="00E600E2" w:rsidRDefault="00E600E2" w:rsidP="00E600E2"/>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74797A76" w:rsidR="004F00A1" w:rsidRPr="00B92D23" w:rsidRDefault="004F00A1" w:rsidP="00B82FFB">
      <w:pPr>
        <w:rPr>
          <w:lang w:val="es-ES"/>
        </w:rPr>
      </w:pPr>
    </w:p>
    <w:p w14:paraId="6463FE77" w14:textId="735BF4A1" w:rsidR="001852E7" w:rsidRPr="00B92D23" w:rsidRDefault="000066FC"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55F93CC8">
                <wp:simplePos x="0" y="0"/>
                <wp:positionH relativeFrom="margin">
                  <wp:posOffset>1244600</wp:posOffset>
                </wp:positionH>
                <wp:positionV relativeFrom="paragraph">
                  <wp:posOffset>586468</wp:posOffset>
                </wp:positionV>
                <wp:extent cx="3337200" cy="3517200"/>
                <wp:effectExtent l="0" t="0" r="0" b="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417464" w:rsidRPr="00E14A2A" w:rsidRDefault="00417464" w:rsidP="00BB7651">
                            <w:pPr>
                              <w:pStyle w:val="edicion"/>
                              <w:spacing w:line="276" w:lineRule="auto"/>
                              <w:rPr>
                                <w:rFonts w:cs="Noto Sans"/>
                                <w:b/>
                                <w:bCs/>
                              </w:rPr>
                            </w:pPr>
                            <w:r w:rsidRPr="00E14A2A">
                              <w:rPr>
                                <w:rFonts w:cs="Noto Sans"/>
                                <w:b/>
                                <w:bCs/>
                              </w:rPr>
                              <w:t>Gobierno de México</w:t>
                            </w:r>
                          </w:p>
                          <w:p w14:paraId="5DFC6B93" w14:textId="77777777" w:rsidR="00417464" w:rsidRPr="00E14A2A" w:rsidRDefault="00417464" w:rsidP="00BB7651">
                            <w:pPr>
                              <w:pStyle w:val="edicion"/>
                              <w:spacing w:line="276" w:lineRule="auto"/>
                              <w:rPr>
                                <w:rFonts w:cs="Noto Sans"/>
                                <w:b/>
                                <w:bCs/>
                              </w:rPr>
                            </w:pPr>
                            <w:r w:rsidRPr="00E14A2A">
                              <w:rPr>
                                <w:rFonts w:cs="Noto Sans"/>
                                <w:b/>
                                <w:bCs/>
                              </w:rPr>
                              <w:t>Secretaría de Salud</w:t>
                            </w:r>
                          </w:p>
                          <w:p w14:paraId="37B7CF3A" w14:textId="77777777" w:rsidR="00417464" w:rsidRPr="00E14A2A" w:rsidRDefault="00417464" w:rsidP="00BB7651">
                            <w:pPr>
                              <w:pStyle w:val="edicion"/>
                              <w:spacing w:line="276" w:lineRule="auto"/>
                              <w:rPr>
                                <w:rFonts w:cs="Noto Sans"/>
                                <w:b/>
                                <w:bCs/>
                              </w:rPr>
                            </w:pPr>
                            <w:r w:rsidRPr="00E14A2A">
                              <w:rPr>
                                <w:rFonts w:cs="Noto Sans"/>
                                <w:b/>
                                <w:bCs/>
                              </w:rPr>
                              <w:t>Dirección General de Información en Salud</w:t>
                            </w:r>
                          </w:p>
                          <w:p w14:paraId="3019751E" w14:textId="77777777" w:rsidR="00417464" w:rsidRPr="00E14A2A" w:rsidRDefault="00417464" w:rsidP="005014BA">
                            <w:pPr>
                              <w:pStyle w:val="edicion"/>
                              <w:spacing w:after="0"/>
                              <w:rPr>
                                <w:rFonts w:cs="Noto Sans"/>
                                <w:b/>
                                <w:bCs/>
                              </w:rPr>
                            </w:pPr>
                          </w:p>
                          <w:p w14:paraId="177D86F2" w14:textId="31AD1BFF" w:rsidR="00417464" w:rsidRPr="00E14A2A" w:rsidRDefault="00417464" w:rsidP="005640C8">
                            <w:pPr>
                              <w:pStyle w:val="edicion"/>
                              <w:spacing w:after="0"/>
                              <w:rPr>
                                <w:rFonts w:cs="Noto Sans"/>
                                <w:b/>
                                <w:bCs/>
                              </w:rPr>
                            </w:pPr>
                            <w:r w:rsidRPr="00E14A2A">
                              <w:rPr>
                                <w:rFonts w:cs="Noto Sans"/>
                                <w:b/>
                                <w:bCs/>
                              </w:rPr>
                              <w:t>Instructivo de llenado del</w:t>
                            </w:r>
                          </w:p>
                          <w:p w14:paraId="45AE9E6C" w14:textId="0C95DC28" w:rsidR="00417464" w:rsidRPr="00E14A2A" w:rsidRDefault="00E52D1F" w:rsidP="005640C8">
                            <w:pPr>
                              <w:pStyle w:val="edicion"/>
                              <w:spacing w:after="0"/>
                              <w:rPr>
                                <w:rFonts w:cs="Noto Sans"/>
                                <w:b/>
                                <w:bCs/>
                              </w:rPr>
                            </w:pPr>
                            <w:r w:rsidRPr="00E52D1F">
                              <w:rPr>
                                <w:rFonts w:cs="Noto Sans"/>
                                <w:b/>
                                <w:bCs/>
                              </w:rPr>
                              <w:t>Control Interno de Sesiones</w:t>
                            </w:r>
                          </w:p>
                          <w:p w14:paraId="4616C48F" w14:textId="43691429" w:rsidR="00417464" w:rsidRPr="00E52D1F" w:rsidRDefault="00417464" w:rsidP="005640C8">
                            <w:pPr>
                              <w:pStyle w:val="edicion"/>
                              <w:spacing w:after="0"/>
                              <w:rPr>
                                <w:rFonts w:cs="Noto Sans"/>
                              </w:rPr>
                            </w:pPr>
                            <w:r w:rsidRPr="00E52D1F">
                              <w:rPr>
                                <w:rFonts w:cs="Noto Sans"/>
                              </w:rPr>
                              <w:t>(SINBA-SIS-</w:t>
                            </w:r>
                            <w:r w:rsidR="006170A3" w:rsidRPr="00E52D1F">
                              <w:rPr>
                                <w:rFonts w:cs="Noto Sans"/>
                              </w:rPr>
                              <w:t>S</w:t>
                            </w:r>
                            <w:r w:rsidR="00E52D1F">
                              <w:rPr>
                                <w:rFonts w:cs="Noto Sans"/>
                              </w:rPr>
                              <w:t>ES-P</w:t>
                            </w:r>
                            <w:r w:rsidRPr="00E52D1F">
                              <w:rPr>
                                <w:rFonts w:cs="Noto Sans"/>
                              </w:rPr>
                              <w:t>)</w:t>
                            </w:r>
                          </w:p>
                          <w:p w14:paraId="59634D31" w14:textId="727F73B1" w:rsidR="00417464" w:rsidRPr="00E14A2A" w:rsidRDefault="00417464" w:rsidP="005640C8">
                            <w:pPr>
                              <w:pStyle w:val="edicion"/>
                              <w:spacing w:after="0"/>
                              <w:rPr>
                                <w:rFonts w:cs="Noto Sans"/>
                              </w:rPr>
                            </w:pPr>
                            <w:r w:rsidRPr="00E14A2A">
                              <w:rPr>
                                <w:rFonts w:cs="Noto Sans"/>
                              </w:rPr>
                              <w:t>VERSIÓN 2025</w:t>
                            </w:r>
                          </w:p>
                          <w:p w14:paraId="51952D1D" w14:textId="77777777" w:rsidR="00417464" w:rsidRPr="00E14A2A" w:rsidRDefault="00417464" w:rsidP="005014BA">
                            <w:pPr>
                              <w:pStyle w:val="edicion"/>
                              <w:spacing w:after="0"/>
                              <w:rPr>
                                <w:rFonts w:cs="Noto Sans"/>
                              </w:rPr>
                            </w:pPr>
                          </w:p>
                          <w:p w14:paraId="62F082FB" w14:textId="77777777" w:rsidR="00417464" w:rsidRPr="00E14A2A" w:rsidRDefault="00417464" w:rsidP="005014BA">
                            <w:pPr>
                              <w:pStyle w:val="edicion"/>
                              <w:spacing w:after="0"/>
                              <w:rPr>
                                <w:rFonts w:cs="Noto Sans"/>
                              </w:rPr>
                            </w:pPr>
                            <w:r w:rsidRPr="00E14A2A">
                              <w:rPr>
                                <w:rFonts w:cs="Noto Sans"/>
                              </w:rPr>
                              <w:t>Sistema Nacional de Información</w:t>
                            </w:r>
                          </w:p>
                          <w:p w14:paraId="3FDDC208" w14:textId="0524A345" w:rsidR="00417464" w:rsidRPr="00E14A2A" w:rsidRDefault="00417464" w:rsidP="005014BA">
                            <w:pPr>
                              <w:pStyle w:val="edicion"/>
                              <w:spacing w:after="0"/>
                              <w:rPr>
                                <w:rFonts w:cs="Noto Sans"/>
                              </w:rPr>
                            </w:pPr>
                            <w:r w:rsidRPr="00E14A2A">
                              <w:rPr>
                                <w:rFonts w:cs="Noto Sans"/>
                              </w:rPr>
                              <w:t>Básica en Materia de Salud</w:t>
                            </w:r>
                          </w:p>
                          <w:p w14:paraId="69983BB2" w14:textId="77777777" w:rsidR="00417464" w:rsidRPr="00E14A2A" w:rsidRDefault="00417464" w:rsidP="005014BA">
                            <w:pPr>
                              <w:pStyle w:val="edicion"/>
                              <w:spacing w:after="0"/>
                              <w:rPr>
                                <w:rFonts w:cs="Noto Sans"/>
                              </w:rPr>
                            </w:pPr>
                          </w:p>
                          <w:p w14:paraId="3969877F" w14:textId="77777777" w:rsidR="00417464" w:rsidRPr="00E14A2A" w:rsidRDefault="00417464" w:rsidP="005014BA">
                            <w:pPr>
                              <w:pStyle w:val="edicion"/>
                              <w:spacing w:after="0"/>
                              <w:rPr>
                                <w:rFonts w:cs="Noto Sans"/>
                              </w:rPr>
                            </w:pPr>
                            <w:r w:rsidRPr="00E14A2A">
                              <w:rPr>
                                <w:rFonts w:cs="Noto Sans"/>
                              </w:rPr>
                              <w:t>Av. Homero No. 213, Col. Chapultepec Morales,</w:t>
                            </w:r>
                          </w:p>
                          <w:p w14:paraId="207FDDC4" w14:textId="4857DCA3" w:rsidR="00417464" w:rsidRPr="00E14A2A" w:rsidRDefault="00417464"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98pt;margin-top:46.2pt;width:262.75pt;height:276.9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L4C6n4QAAAAoB&#10;AAAPAAAAZHJzL2Rvd25yZXYueG1sTI9BS8NAFITvgv9heYI3u2naRhuzKVIongRbLcXbJnnNBrNv&#10;Q3abxH/v81SPwwwz32SbybZiwN43jhTMZxEIpNJVDdUKPj92D08gfNBU6dYRKvhBD5v89ibTaeVG&#10;2uNwCLXgEvKpVmBC6FIpfWnQaj9zHRJ7Z9dbHVj2tax6PXK5bWUcRYm0uiFeMLrDrcHy+3CxCr7s&#10;qvDnbbl7Ow6v43G/OL2b+qTU/d308gwi4BSuYfjDZ3TImalwF6q8aFmvE/4SFKzjJQgOPMbzFYhC&#10;QbJMFiDzTP6/kP8CAAD//wMAUEsBAi0AFAAGAAgAAAAhALaDOJL+AAAA4QEAABMAAAAAAAAAAAAA&#10;AAAAAAAAAFtDb250ZW50X1R5cGVzXS54bWxQSwECLQAUAAYACAAAACEAOP0h/9YAAACUAQAACwAA&#10;AAAAAAAAAAAAAAAvAQAAX3JlbHMvLnJlbHNQSwECLQAUAAYACAAAACEA9J7luDsCAABoBAAADgAA&#10;AAAAAAAAAAAAAAAuAgAAZHJzL2Uyb0RvYy54bWxQSwECLQAUAAYACAAAACEAi+Aup+EAAAAKAQAA&#10;DwAAAAAAAAAAAAAAAACVBAAAZHJzL2Rvd25yZXYueG1sUEsFBgAAAAAEAAQA8wAAAKMFAAAAAA==&#10;" filled="f" stroked="f" strokeweight=".5pt">
                <v:textbox>
                  <w:txbxContent>
                    <w:p w14:paraId="5BF19560" w14:textId="77777777" w:rsidR="00417464" w:rsidRPr="00E14A2A" w:rsidRDefault="00417464" w:rsidP="00BB7651">
                      <w:pPr>
                        <w:pStyle w:val="edicion"/>
                        <w:spacing w:line="276" w:lineRule="auto"/>
                        <w:rPr>
                          <w:rFonts w:cs="Noto Sans"/>
                          <w:b/>
                          <w:bCs/>
                        </w:rPr>
                      </w:pPr>
                      <w:r w:rsidRPr="00E14A2A">
                        <w:rPr>
                          <w:rFonts w:cs="Noto Sans"/>
                          <w:b/>
                          <w:bCs/>
                        </w:rPr>
                        <w:t>Gobierno de México</w:t>
                      </w:r>
                    </w:p>
                    <w:p w14:paraId="5DFC6B93" w14:textId="77777777" w:rsidR="00417464" w:rsidRPr="00E14A2A" w:rsidRDefault="00417464" w:rsidP="00BB7651">
                      <w:pPr>
                        <w:pStyle w:val="edicion"/>
                        <w:spacing w:line="276" w:lineRule="auto"/>
                        <w:rPr>
                          <w:rFonts w:cs="Noto Sans"/>
                          <w:b/>
                          <w:bCs/>
                        </w:rPr>
                      </w:pPr>
                      <w:r w:rsidRPr="00E14A2A">
                        <w:rPr>
                          <w:rFonts w:cs="Noto Sans"/>
                          <w:b/>
                          <w:bCs/>
                        </w:rPr>
                        <w:t>Secretaría de Salud</w:t>
                      </w:r>
                    </w:p>
                    <w:p w14:paraId="37B7CF3A" w14:textId="77777777" w:rsidR="00417464" w:rsidRPr="00E14A2A" w:rsidRDefault="00417464" w:rsidP="00BB7651">
                      <w:pPr>
                        <w:pStyle w:val="edicion"/>
                        <w:spacing w:line="276" w:lineRule="auto"/>
                        <w:rPr>
                          <w:rFonts w:cs="Noto Sans"/>
                          <w:b/>
                          <w:bCs/>
                        </w:rPr>
                      </w:pPr>
                      <w:r w:rsidRPr="00E14A2A">
                        <w:rPr>
                          <w:rFonts w:cs="Noto Sans"/>
                          <w:b/>
                          <w:bCs/>
                        </w:rPr>
                        <w:t>Dirección General de Información en Salud</w:t>
                      </w:r>
                    </w:p>
                    <w:p w14:paraId="3019751E" w14:textId="77777777" w:rsidR="00417464" w:rsidRPr="00E14A2A" w:rsidRDefault="00417464" w:rsidP="005014BA">
                      <w:pPr>
                        <w:pStyle w:val="edicion"/>
                        <w:spacing w:after="0"/>
                        <w:rPr>
                          <w:rFonts w:cs="Noto Sans"/>
                          <w:b/>
                          <w:bCs/>
                        </w:rPr>
                      </w:pPr>
                    </w:p>
                    <w:p w14:paraId="177D86F2" w14:textId="31AD1BFF" w:rsidR="00417464" w:rsidRPr="00E14A2A" w:rsidRDefault="00417464" w:rsidP="005640C8">
                      <w:pPr>
                        <w:pStyle w:val="edicion"/>
                        <w:spacing w:after="0"/>
                        <w:rPr>
                          <w:rFonts w:cs="Noto Sans"/>
                          <w:b/>
                          <w:bCs/>
                        </w:rPr>
                      </w:pPr>
                      <w:r w:rsidRPr="00E14A2A">
                        <w:rPr>
                          <w:rFonts w:cs="Noto Sans"/>
                          <w:b/>
                          <w:bCs/>
                        </w:rPr>
                        <w:t>Instructivo de llenado del</w:t>
                      </w:r>
                    </w:p>
                    <w:p w14:paraId="45AE9E6C" w14:textId="0C95DC28" w:rsidR="00417464" w:rsidRPr="00E14A2A" w:rsidRDefault="00E52D1F" w:rsidP="005640C8">
                      <w:pPr>
                        <w:pStyle w:val="edicion"/>
                        <w:spacing w:after="0"/>
                        <w:rPr>
                          <w:rFonts w:cs="Noto Sans"/>
                          <w:b/>
                          <w:bCs/>
                        </w:rPr>
                      </w:pPr>
                      <w:r w:rsidRPr="00E52D1F">
                        <w:rPr>
                          <w:rFonts w:cs="Noto Sans"/>
                          <w:b/>
                          <w:bCs/>
                        </w:rPr>
                        <w:t>Control Interno de Sesiones</w:t>
                      </w:r>
                    </w:p>
                    <w:p w14:paraId="4616C48F" w14:textId="43691429" w:rsidR="00417464" w:rsidRPr="00E52D1F" w:rsidRDefault="00417464" w:rsidP="005640C8">
                      <w:pPr>
                        <w:pStyle w:val="edicion"/>
                        <w:spacing w:after="0"/>
                        <w:rPr>
                          <w:rFonts w:cs="Noto Sans"/>
                        </w:rPr>
                      </w:pPr>
                      <w:r w:rsidRPr="00E52D1F">
                        <w:rPr>
                          <w:rFonts w:cs="Noto Sans"/>
                        </w:rPr>
                        <w:t>(SINBA-SIS-</w:t>
                      </w:r>
                      <w:r w:rsidR="006170A3" w:rsidRPr="00E52D1F">
                        <w:rPr>
                          <w:rFonts w:cs="Noto Sans"/>
                        </w:rPr>
                        <w:t>S</w:t>
                      </w:r>
                      <w:r w:rsidR="00E52D1F">
                        <w:rPr>
                          <w:rFonts w:cs="Noto Sans"/>
                        </w:rPr>
                        <w:t>ES-P</w:t>
                      </w:r>
                      <w:r w:rsidRPr="00E52D1F">
                        <w:rPr>
                          <w:rFonts w:cs="Noto Sans"/>
                        </w:rPr>
                        <w:t>)</w:t>
                      </w:r>
                    </w:p>
                    <w:p w14:paraId="59634D31" w14:textId="727F73B1" w:rsidR="00417464" w:rsidRPr="00E14A2A" w:rsidRDefault="00417464" w:rsidP="005640C8">
                      <w:pPr>
                        <w:pStyle w:val="edicion"/>
                        <w:spacing w:after="0"/>
                        <w:rPr>
                          <w:rFonts w:cs="Noto Sans"/>
                        </w:rPr>
                      </w:pPr>
                      <w:r w:rsidRPr="00E14A2A">
                        <w:rPr>
                          <w:rFonts w:cs="Noto Sans"/>
                        </w:rPr>
                        <w:t>VERSIÓN 2025</w:t>
                      </w:r>
                    </w:p>
                    <w:p w14:paraId="51952D1D" w14:textId="77777777" w:rsidR="00417464" w:rsidRPr="00E14A2A" w:rsidRDefault="00417464" w:rsidP="005014BA">
                      <w:pPr>
                        <w:pStyle w:val="edicion"/>
                        <w:spacing w:after="0"/>
                        <w:rPr>
                          <w:rFonts w:cs="Noto Sans"/>
                        </w:rPr>
                      </w:pPr>
                    </w:p>
                    <w:p w14:paraId="62F082FB" w14:textId="77777777" w:rsidR="00417464" w:rsidRPr="00E14A2A" w:rsidRDefault="00417464" w:rsidP="005014BA">
                      <w:pPr>
                        <w:pStyle w:val="edicion"/>
                        <w:spacing w:after="0"/>
                        <w:rPr>
                          <w:rFonts w:cs="Noto Sans"/>
                        </w:rPr>
                      </w:pPr>
                      <w:r w:rsidRPr="00E14A2A">
                        <w:rPr>
                          <w:rFonts w:cs="Noto Sans"/>
                        </w:rPr>
                        <w:t>Sistema Nacional de Información</w:t>
                      </w:r>
                    </w:p>
                    <w:p w14:paraId="3FDDC208" w14:textId="0524A345" w:rsidR="00417464" w:rsidRPr="00E14A2A" w:rsidRDefault="00417464" w:rsidP="005014BA">
                      <w:pPr>
                        <w:pStyle w:val="edicion"/>
                        <w:spacing w:after="0"/>
                        <w:rPr>
                          <w:rFonts w:cs="Noto Sans"/>
                        </w:rPr>
                      </w:pPr>
                      <w:r w:rsidRPr="00E14A2A">
                        <w:rPr>
                          <w:rFonts w:cs="Noto Sans"/>
                        </w:rPr>
                        <w:t>Básica en Materia de Salud</w:t>
                      </w:r>
                    </w:p>
                    <w:p w14:paraId="69983BB2" w14:textId="77777777" w:rsidR="00417464" w:rsidRPr="00E14A2A" w:rsidRDefault="00417464" w:rsidP="005014BA">
                      <w:pPr>
                        <w:pStyle w:val="edicion"/>
                        <w:spacing w:after="0"/>
                        <w:rPr>
                          <w:rFonts w:cs="Noto Sans"/>
                        </w:rPr>
                      </w:pPr>
                    </w:p>
                    <w:p w14:paraId="3969877F" w14:textId="77777777" w:rsidR="00417464" w:rsidRPr="00E14A2A" w:rsidRDefault="00417464" w:rsidP="005014BA">
                      <w:pPr>
                        <w:pStyle w:val="edicion"/>
                        <w:spacing w:after="0"/>
                        <w:rPr>
                          <w:rFonts w:cs="Noto Sans"/>
                        </w:rPr>
                      </w:pPr>
                      <w:r w:rsidRPr="00E14A2A">
                        <w:rPr>
                          <w:rFonts w:cs="Noto Sans"/>
                        </w:rPr>
                        <w:t>Av. Homero No. 213, Col. Chapultepec Morales,</w:t>
                      </w:r>
                    </w:p>
                    <w:p w14:paraId="207FDDC4" w14:textId="4857DCA3" w:rsidR="00417464" w:rsidRPr="00E14A2A" w:rsidRDefault="00417464"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0"/>
      <w:headerReference w:type="default" r:id="rId21"/>
      <w:footerReference w:type="even" r:id="rId22"/>
      <w:footerReference w:type="default" r:id="rId23"/>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5A6AC10" w14:textId="77777777" w:rsidR="00F22395" w:rsidRDefault="00F22395" w:rsidP="007B4FF9">
      <w:pPr>
        <w:spacing w:after="0"/>
      </w:pPr>
      <w:r>
        <w:separator/>
      </w:r>
    </w:p>
  </w:endnote>
  <w:endnote w:type="continuationSeparator" w:id="0">
    <w:p w14:paraId="57B41B5E" w14:textId="77777777" w:rsidR="00F22395" w:rsidRDefault="00F22395"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altName w:val="Calibri"/>
    <w:charset w:val="00"/>
    <w:family w:val="swiss"/>
    <w:pitch w:val="variable"/>
    <w:sig w:usb0="A00002FF" w:usb1="5000205B"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Medium">
    <w:panose1 w:val="00000600000000000000"/>
    <w:charset w:val="00"/>
    <w:family w:val="auto"/>
    <w:pitch w:val="variable"/>
    <w:sig w:usb0="2000020F" w:usb1="00000003" w:usb2="00000000" w:usb3="00000000" w:csb0="00000197"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417464" w:rsidRPr="008E71E6" w:rsidRDefault="00417464"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417464" w:rsidRPr="003A42D6" w:rsidRDefault="00417464"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417464" w:rsidRPr="00927646" w:rsidRDefault="00417464"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24608118" w:rsidR="00417464" w:rsidRDefault="00417464"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E52D1F">
          <w:rPr>
            <w:noProof/>
            <w:color w:val="B38E5D"/>
          </w:rPr>
          <w:t>2</w:t>
        </w:r>
        <w:r w:rsidRPr="00D330B1">
          <w:rPr>
            <w:color w:val="B38E5D"/>
          </w:rPr>
          <w:fldChar w:fldCharType="end"/>
        </w:r>
      </w:p>
      <w:p w14:paraId="5E5498E7" w14:textId="374DBC86" w:rsidR="00417464" w:rsidRPr="00D330B1" w:rsidRDefault="00417464"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16"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417464" w:rsidRDefault="00417464"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417464" w:rsidRDefault="00417464"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CEF328E" w14:textId="77777777" w:rsidR="00F22395" w:rsidRDefault="00F22395" w:rsidP="007B4FF9">
      <w:pPr>
        <w:spacing w:after="0"/>
      </w:pPr>
      <w:r>
        <w:separator/>
      </w:r>
    </w:p>
  </w:footnote>
  <w:footnote w:type="continuationSeparator" w:id="0">
    <w:p w14:paraId="426F854F" w14:textId="77777777" w:rsidR="00F22395" w:rsidRDefault="00F22395"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417464" w:rsidRPr="00927646" w:rsidRDefault="00417464"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417464" w:rsidRPr="00927646" w:rsidRDefault="00417464" w:rsidP="00C440AC">
    <w:pPr>
      <w:jc w:val="center"/>
      <w:rPr>
        <w:rFonts w:ascii="Montserrat SemiBold" w:hAnsi="Montserrat SemiBold"/>
        <w:noProof/>
        <w:lang w:eastAsia="es-MX"/>
      </w:rPr>
    </w:pPr>
  </w:p>
  <w:p w14:paraId="779EED87" w14:textId="4103E60F" w:rsidR="00417464" w:rsidRPr="00C440AC" w:rsidRDefault="00417464"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417464"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417464" w:rsidRPr="00DB7D3C" w:rsidRDefault="00417464"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0B3B893F" w:rsidR="00417464" w:rsidRPr="00DB7D3C" w:rsidRDefault="00417464" w:rsidP="000E6ED0">
          <w:pPr>
            <w:pStyle w:val="Encabezado"/>
            <w:jc w:val="center"/>
            <w:rPr>
              <w:rFonts w:cs="Noto Sans"/>
              <w:b/>
              <w:bCs/>
              <w:color w:val="000000" w:themeColor="text1"/>
              <w:szCs w:val="20"/>
            </w:rPr>
          </w:pPr>
          <w:r w:rsidRPr="00DB7D3C">
            <w:rPr>
              <w:rFonts w:cs="Noto Sans"/>
              <w:b/>
              <w:bCs/>
              <w:color w:val="000000" w:themeColor="text1"/>
              <w:szCs w:val="20"/>
            </w:rPr>
            <w:t xml:space="preserve">INSTRUCTIVO DE LLENADO </w:t>
          </w:r>
          <w:r w:rsidR="00E42014" w:rsidRPr="00E42014">
            <w:rPr>
              <w:rFonts w:cs="Noto Sans"/>
              <w:b/>
              <w:bCs/>
              <w:color w:val="000000" w:themeColor="text1"/>
              <w:szCs w:val="20"/>
            </w:rPr>
            <w:t>DEL FORMATO DE CONTROL INTERNO DE SESIONES</w:t>
          </w:r>
          <w:r w:rsidRPr="00417464">
            <w:rPr>
              <w:rFonts w:cs="Noto Sans"/>
              <w:b/>
              <w:bCs/>
              <w:color w:val="000000" w:themeColor="text1"/>
              <w:szCs w:val="20"/>
            </w:rPr>
            <w:t xml:space="preserve"> </w:t>
          </w:r>
          <w:r>
            <w:rPr>
              <w:rFonts w:cs="Noto Sans"/>
              <w:b/>
              <w:bCs/>
              <w:color w:val="000000" w:themeColor="text1"/>
              <w:szCs w:val="20"/>
            </w:rPr>
            <w:t>– VERSIÓN 2025</w:t>
          </w:r>
        </w:p>
      </w:tc>
    </w:tr>
    <w:tr w:rsidR="00417464"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417464" w:rsidRPr="00DB7D3C" w:rsidRDefault="00417464"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417464" w:rsidRPr="00DB7D3C" w:rsidRDefault="00417464"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417464" w:rsidRPr="00DB7D3C" w:rsidRDefault="00417464"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417464"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417464" w:rsidRPr="00DB7D3C" w:rsidRDefault="00417464"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140DD342" w:rsidR="00417464" w:rsidRPr="003E60BF" w:rsidRDefault="00417464" w:rsidP="00E42014">
          <w:pPr>
            <w:jc w:val="center"/>
            <w:rPr>
              <w:rFonts w:ascii="Noto Sans SemiBold" w:hAnsi="Noto Sans SemiBold" w:cs="Noto Sans SemiBold"/>
              <w:b/>
              <w:bCs/>
              <w:smallCaps/>
              <w:noProof/>
              <w:color w:val="000000" w:themeColor="text1"/>
              <w:szCs w:val="18"/>
              <w:lang w:val="en-US" w:eastAsia="es-MX"/>
            </w:rPr>
          </w:pPr>
          <w:r w:rsidRPr="003E60BF">
            <w:rPr>
              <w:rFonts w:ascii="Noto Sans SemiBold" w:hAnsi="Noto Sans SemiBold" w:cs="Noto Sans SemiBold"/>
              <w:b/>
              <w:bCs/>
              <w:noProof/>
              <w:color w:val="000000" w:themeColor="text1"/>
              <w:szCs w:val="18"/>
              <w:lang w:val="en-US" w:eastAsia="es-MX"/>
            </w:rPr>
            <w:t>SINBA-SIS-</w:t>
          </w:r>
          <w:r w:rsidR="00E42014">
            <w:rPr>
              <w:rFonts w:ascii="Noto Sans SemiBold" w:hAnsi="Noto Sans SemiBold" w:cs="Noto Sans SemiBold"/>
              <w:b/>
              <w:bCs/>
              <w:noProof/>
              <w:color w:val="000000" w:themeColor="text1"/>
              <w:szCs w:val="18"/>
              <w:lang w:val="en-US" w:eastAsia="es-MX"/>
            </w:rPr>
            <w:t>SES-P</w:t>
          </w:r>
        </w:p>
      </w:tc>
      <w:tc>
        <w:tcPr>
          <w:tcW w:w="1745" w:type="pct"/>
          <w:tcMar>
            <w:top w:w="28" w:type="dxa"/>
            <w:left w:w="28" w:type="dxa"/>
            <w:bottom w:w="28" w:type="dxa"/>
            <w:right w:w="28" w:type="dxa"/>
          </w:tcMar>
          <w:vAlign w:val="center"/>
        </w:tcPr>
        <w:p w14:paraId="44A53BF6" w14:textId="38D3059B" w:rsidR="00417464" w:rsidRPr="00DB7D3C" w:rsidRDefault="000E6ED0" w:rsidP="000066F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color w:val="000000" w:themeColor="text1"/>
              <w:szCs w:val="18"/>
            </w:rPr>
            <w:t>6</w:t>
          </w:r>
          <w:r w:rsidR="00417464" w:rsidRPr="00DB7D3C">
            <w:rPr>
              <w:rFonts w:ascii="Noto Sans SemiBold" w:hAnsi="Noto Sans SemiBold" w:cs="Noto Sans SemiBold"/>
              <w:b/>
              <w:bCs/>
              <w:color w:val="000000" w:themeColor="text1"/>
              <w:szCs w:val="18"/>
            </w:rPr>
            <w:t xml:space="preserve"> de </w:t>
          </w:r>
          <w:r w:rsidR="00417464">
            <w:rPr>
              <w:rFonts w:ascii="Noto Sans SemiBold" w:hAnsi="Noto Sans SemiBold" w:cs="Noto Sans SemiBold"/>
              <w:b/>
              <w:bCs/>
              <w:color w:val="000000" w:themeColor="text1"/>
              <w:szCs w:val="18"/>
            </w:rPr>
            <w:t>dic</w:t>
          </w:r>
          <w:r w:rsidR="00417464" w:rsidRPr="00DB7D3C">
            <w:rPr>
              <w:rFonts w:ascii="Noto Sans SemiBold" w:hAnsi="Noto Sans SemiBold" w:cs="Noto Sans SemiBold"/>
              <w:b/>
              <w:bCs/>
              <w:color w:val="000000" w:themeColor="text1"/>
              <w:szCs w:val="18"/>
            </w:rPr>
            <w:t>iembre de 2024</w:t>
          </w:r>
        </w:p>
      </w:tc>
    </w:tr>
  </w:tbl>
  <w:p w14:paraId="5372EF63" w14:textId="60279346" w:rsidR="00417464" w:rsidRPr="00E77602" w:rsidRDefault="00417464"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417464" w:rsidRDefault="00417464"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417464" w:rsidRPr="00637805" w:rsidRDefault="00417464"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1D1C406A"/>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pStyle w:val="Ttulo5"/>
      <w:lvlText w:val="%1.%2.%3.%4.%5"/>
      <w:legacy w:legacy="1" w:legacySpace="144" w:legacyIndent="0"/>
      <w:lvlJc w:val="left"/>
    </w:lvl>
    <w:lvl w:ilvl="5">
      <w:start w:val="1"/>
      <w:numFmt w:val="decimal"/>
      <w:pStyle w:val="Ttulo6"/>
      <w:lvlText w:val="%1.%2.%3.%4.%5.%6"/>
      <w:legacy w:legacy="1" w:legacySpace="144" w:legacyIndent="0"/>
      <w:lvlJc w:val="left"/>
    </w:lvl>
    <w:lvl w:ilvl="6">
      <w:start w:val="1"/>
      <w:numFmt w:val="decimal"/>
      <w:pStyle w:val="Ttulo7"/>
      <w:lvlText w:val="%1.%2.%3.%4.%5.%6.%7"/>
      <w:legacy w:legacy="1" w:legacySpace="144" w:legacyIndent="0"/>
      <w:lvlJc w:val="left"/>
    </w:lvl>
    <w:lvl w:ilvl="7">
      <w:start w:val="1"/>
      <w:numFmt w:val="decimal"/>
      <w:pStyle w:val="Ttulo8"/>
      <w:lvlText w:val="%1.%2.%3.%4.%5.%6.%7.%8"/>
      <w:legacy w:legacy="1" w:legacySpace="144" w:legacyIndent="0"/>
      <w:lvlJc w:val="left"/>
    </w:lvl>
    <w:lvl w:ilvl="8">
      <w:start w:val="1"/>
      <w:numFmt w:val="decimal"/>
      <w:pStyle w:val="Ttulo9"/>
      <w:lvlText w:val="%1.%2.%3.%4.%5.%6.%7.%8.%9"/>
      <w:legacy w:legacy="1" w:legacySpace="144" w:legacyIndent="0"/>
      <w:lvlJc w:val="left"/>
    </w:lvl>
  </w:abstractNum>
  <w:abstractNum w:abstractNumId="1" w15:restartNumberingAfterBreak="0">
    <w:nsid w:val="0EF335B3"/>
    <w:multiLevelType w:val="hybridMultilevel"/>
    <w:tmpl w:val="802A504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47E6645"/>
    <w:multiLevelType w:val="hybridMultilevel"/>
    <w:tmpl w:val="6D18A31C"/>
    <w:lvl w:ilvl="0" w:tplc="080A0003">
      <w:start w:val="1"/>
      <w:numFmt w:val="bullet"/>
      <w:lvlText w:val="o"/>
      <w:lvlJc w:val="left"/>
      <w:pPr>
        <w:ind w:left="720" w:hanging="360"/>
      </w:pPr>
      <w:rPr>
        <w:rFonts w:ascii="Courier New" w:hAnsi="Courier New" w:cs="Courier New"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15:restartNumberingAfterBreak="0">
    <w:nsid w:val="182A2783"/>
    <w:multiLevelType w:val="hybridMultilevel"/>
    <w:tmpl w:val="056E88CC"/>
    <w:lvl w:ilvl="0" w:tplc="080A0003">
      <w:start w:val="1"/>
      <w:numFmt w:val="bullet"/>
      <w:lvlText w:val="o"/>
      <w:lvlJc w:val="left"/>
      <w:pPr>
        <w:ind w:left="1080" w:hanging="360"/>
      </w:pPr>
      <w:rPr>
        <w:rFonts w:ascii="Courier New" w:hAnsi="Courier New" w:cs="Courier New"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5" w15:restartNumberingAfterBreak="0">
    <w:nsid w:val="1B70590F"/>
    <w:multiLevelType w:val="hybridMultilevel"/>
    <w:tmpl w:val="9C4809DE"/>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15:restartNumberingAfterBreak="0">
    <w:nsid w:val="1DBA1D95"/>
    <w:multiLevelType w:val="hybridMultilevel"/>
    <w:tmpl w:val="08F05D02"/>
    <w:lvl w:ilvl="0" w:tplc="080A0005">
      <w:start w:val="1"/>
      <w:numFmt w:val="bullet"/>
      <w:lvlText w:val=""/>
      <w:lvlJc w:val="left"/>
      <w:pPr>
        <w:ind w:left="360" w:hanging="360"/>
      </w:pPr>
      <w:rPr>
        <w:rFonts w:ascii="Wingdings" w:hAnsi="Wingdings"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7" w15:restartNumberingAfterBreak="0">
    <w:nsid w:val="21A867EA"/>
    <w:multiLevelType w:val="hybridMultilevel"/>
    <w:tmpl w:val="AA4EEC44"/>
    <w:lvl w:ilvl="0" w:tplc="6C2A1D2C">
      <w:start w:val="1"/>
      <w:numFmt w:val="decimal"/>
      <w:lvlText w:val="%1)"/>
      <w:lvlJc w:val="left"/>
      <w:pPr>
        <w:ind w:left="360" w:hanging="360"/>
      </w:pPr>
      <w:rPr>
        <w:rFonts w:hint="default"/>
      </w:rPr>
    </w:lvl>
    <w:lvl w:ilvl="1" w:tplc="080A0019">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8" w15:restartNumberingAfterBreak="0">
    <w:nsid w:val="2BF812CE"/>
    <w:multiLevelType w:val="hybridMultilevel"/>
    <w:tmpl w:val="F2FA2A60"/>
    <w:lvl w:ilvl="0" w:tplc="C7CA491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32A17716"/>
    <w:multiLevelType w:val="hybridMultilevel"/>
    <w:tmpl w:val="B4780B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53C708A"/>
    <w:multiLevelType w:val="hybridMultilevel"/>
    <w:tmpl w:val="4B46305E"/>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1" w15:restartNumberingAfterBreak="0">
    <w:nsid w:val="39693CF7"/>
    <w:multiLevelType w:val="hybridMultilevel"/>
    <w:tmpl w:val="422E3E64"/>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15:restartNumberingAfterBreak="0">
    <w:nsid w:val="3BD938C3"/>
    <w:multiLevelType w:val="hybridMultilevel"/>
    <w:tmpl w:val="91B8CF36"/>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3" w15:restartNumberingAfterBreak="0">
    <w:nsid w:val="43886AC2"/>
    <w:multiLevelType w:val="hybridMultilevel"/>
    <w:tmpl w:val="D1B46708"/>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43ED1D41"/>
    <w:multiLevelType w:val="hybridMultilevel"/>
    <w:tmpl w:val="20606F1A"/>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15:restartNumberingAfterBreak="0">
    <w:nsid w:val="458830EF"/>
    <w:multiLevelType w:val="hybridMultilevel"/>
    <w:tmpl w:val="E264C28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479A2205"/>
    <w:multiLevelType w:val="hybridMultilevel"/>
    <w:tmpl w:val="17CE87E8"/>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15:restartNumberingAfterBreak="0">
    <w:nsid w:val="4DCB2E22"/>
    <w:multiLevelType w:val="hybridMultilevel"/>
    <w:tmpl w:val="2AC8A686"/>
    <w:lvl w:ilvl="0" w:tplc="080A000D">
      <w:start w:val="1"/>
      <w:numFmt w:val="bullet"/>
      <w:lvlText w:val=""/>
      <w:lvlJc w:val="left"/>
      <w:pPr>
        <w:ind w:left="360" w:hanging="360"/>
      </w:pPr>
      <w:rPr>
        <w:rFonts w:ascii="Wingdings" w:hAnsi="Wingdings" w:hint="default"/>
      </w:rPr>
    </w:lvl>
    <w:lvl w:ilvl="1" w:tplc="080A0001">
      <w:start w:val="1"/>
      <w:numFmt w:val="bullet"/>
      <w:lvlText w:val=""/>
      <w:lvlJc w:val="left"/>
      <w:pPr>
        <w:ind w:left="1080" w:hanging="360"/>
      </w:pPr>
      <w:rPr>
        <w:rFonts w:ascii="Symbol" w:hAnsi="Symbol"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19" w15:restartNumberingAfterBreak="0">
    <w:nsid w:val="51D7608B"/>
    <w:multiLevelType w:val="hybridMultilevel"/>
    <w:tmpl w:val="22EADE1E"/>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 w15:restartNumberingAfterBreak="0">
    <w:nsid w:val="5F395A88"/>
    <w:multiLevelType w:val="multilevel"/>
    <w:tmpl w:val="D2081AEC"/>
    <w:lvl w:ilvl="0">
      <w:start w:val="1"/>
      <w:numFmt w:val="decimal"/>
      <w:pStyle w:val="Ttulo1"/>
      <w:lvlText w:val="%1"/>
      <w:lvlJc w:val="left"/>
      <w:pPr>
        <w:ind w:left="3693"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21" w15:restartNumberingAfterBreak="0">
    <w:nsid w:val="5FA04155"/>
    <w:multiLevelType w:val="hybridMultilevel"/>
    <w:tmpl w:val="533693E2"/>
    <w:lvl w:ilvl="0" w:tplc="080A0003">
      <w:start w:val="1"/>
      <w:numFmt w:val="bullet"/>
      <w:lvlText w:val="o"/>
      <w:lvlJc w:val="left"/>
      <w:pPr>
        <w:ind w:left="1080" w:hanging="360"/>
      </w:pPr>
      <w:rPr>
        <w:rFonts w:ascii="Courier New" w:hAnsi="Courier New" w:cs="Courier New"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22" w15:restartNumberingAfterBreak="0">
    <w:nsid w:val="73A42363"/>
    <w:multiLevelType w:val="hybridMultilevel"/>
    <w:tmpl w:val="951AAFA2"/>
    <w:lvl w:ilvl="0" w:tplc="080A0003">
      <w:start w:val="1"/>
      <w:numFmt w:val="bullet"/>
      <w:lvlText w:val="o"/>
      <w:lvlJc w:val="left"/>
      <w:pPr>
        <w:ind w:left="720" w:hanging="360"/>
      </w:pPr>
      <w:rPr>
        <w:rFonts w:ascii="Courier New" w:hAnsi="Courier New" w:cs="Courier New"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15:restartNumberingAfterBreak="0">
    <w:nsid w:val="75DA012E"/>
    <w:multiLevelType w:val="hybridMultilevel"/>
    <w:tmpl w:val="F620AD76"/>
    <w:lvl w:ilvl="0" w:tplc="080A0003">
      <w:start w:val="1"/>
      <w:numFmt w:val="bullet"/>
      <w:lvlText w:val="o"/>
      <w:lvlJc w:val="left"/>
      <w:pPr>
        <w:ind w:left="1080" w:hanging="360"/>
      </w:pPr>
      <w:rPr>
        <w:rFonts w:ascii="Courier New" w:hAnsi="Courier New" w:cs="Courier New"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24" w15:restartNumberingAfterBreak="0">
    <w:nsid w:val="79131EA5"/>
    <w:multiLevelType w:val="hybridMultilevel"/>
    <w:tmpl w:val="C34A9C4E"/>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5" w15:restartNumberingAfterBreak="0">
    <w:nsid w:val="7A490970"/>
    <w:multiLevelType w:val="hybridMultilevel"/>
    <w:tmpl w:val="8A80FBD4"/>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6" w15:restartNumberingAfterBreak="0">
    <w:nsid w:val="7DEF0B52"/>
    <w:multiLevelType w:val="hybridMultilevel"/>
    <w:tmpl w:val="0980B9B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20"/>
  </w:num>
  <w:num w:numId="2">
    <w:abstractNumId w:val="15"/>
  </w:num>
  <w:num w:numId="3">
    <w:abstractNumId w:val="2"/>
  </w:num>
  <w:num w:numId="4">
    <w:abstractNumId w:val="16"/>
  </w:num>
  <w:num w:numId="5">
    <w:abstractNumId w:val="1"/>
  </w:num>
  <w:num w:numId="6">
    <w:abstractNumId w:val="5"/>
  </w:num>
  <w:num w:numId="7">
    <w:abstractNumId w:val="6"/>
  </w:num>
  <w:num w:numId="8">
    <w:abstractNumId w:val="22"/>
  </w:num>
  <w:num w:numId="9">
    <w:abstractNumId w:val="11"/>
  </w:num>
  <w:num w:numId="10">
    <w:abstractNumId w:val="3"/>
  </w:num>
  <w:num w:numId="11">
    <w:abstractNumId w:val="12"/>
  </w:num>
  <w:num w:numId="12">
    <w:abstractNumId w:val="10"/>
  </w:num>
  <w:num w:numId="13">
    <w:abstractNumId w:val="21"/>
  </w:num>
  <w:num w:numId="14">
    <w:abstractNumId w:val="4"/>
  </w:num>
  <w:num w:numId="15">
    <w:abstractNumId w:val="14"/>
  </w:num>
  <w:num w:numId="16">
    <w:abstractNumId w:val="23"/>
  </w:num>
  <w:num w:numId="17">
    <w:abstractNumId w:val="9"/>
  </w:num>
  <w:num w:numId="18">
    <w:abstractNumId w:val="7"/>
  </w:num>
  <w:num w:numId="19">
    <w:abstractNumId w:val="18"/>
  </w:num>
  <w:num w:numId="20">
    <w:abstractNumId w:val="8"/>
  </w:num>
  <w:num w:numId="21">
    <w:abstractNumId w:val="0"/>
  </w:num>
  <w:num w:numId="22">
    <w:abstractNumId w:val="20"/>
  </w:num>
  <w:num w:numId="23">
    <w:abstractNumId w:val="20"/>
  </w:num>
  <w:num w:numId="24">
    <w:abstractNumId w:val="20"/>
  </w:num>
  <w:num w:numId="25">
    <w:abstractNumId w:val="13"/>
  </w:num>
  <w:num w:numId="26">
    <w:abstractNumId w:val="25"/>
  </w:num>
  <w:num w:numId="27">
    <w:abstractNumId w:val="24"/>
  </w:num>
  <w:num w:numId="28">
    <w:abstractNumId w:val="20"/>
  </w:num>
  <w:num w:numId="29">
    <w:abstractNumId w:val="20"/>
  </w:num>
  <w:num w:numId="30">
    <w:abstractNumId w:val="20"/>
  </w:num>
  <w:num w:numId="31">
    <w:abstractNumId w:val="20"/>
  </w:num>
  <w:num w:numId="32">
    <w:abstractNumId w:val="26"/>
  </w:num>
  <w:num w:numId="33">
    <w:abstractNumId w:val="19"/>
  </w:num>
  <w:num w:numId="34">
    <w:abstractNumId w:val="17"/>
  </w:num>
  <w:num w:numId="35">
    <w:abstractNumId w:val="20"/>
  </w:num>
  <w:num w:numId="36">
    <w:abstractNumId w:val="20"/>
  </w:num>
  <w:num w:numId="37">
    <w:abstractNumId w:val="20"/>
  </w:num>
  <w:num w:numId="38">
    <w:abstractNumId w:val="20"/>
  </w:num>
  <w:num w:numId="39">
    <w:abstractNumId w:val="20"/>
  </w:num>
  <w:num w:numId="40">
    <w:abstractNumId w:val="20"/>
  </w:num>
  <w:num w:numId="41">
    <w:abstractNumId w:val="20"/>
  </w:num>
  <w:num w:numId="42">
    <w:abstractNumId w:val="20"/>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66FC"/>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5CE"/>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421C"/>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6ED0"/>
    <w:rsid w:val="000E726B"/>
    <w:rsid w:val="000F1187"/>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089A"/>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43A1"/>
    <w:rsid w:val="001F5D46"/>
    <w:rsid w:val="00201514"/>
    <w:rsid w:val="002018C0"/>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530B"/>
    <w:rsid w:val="00286D11"/>
    <w:rsid w:val="00287E82"/>
    <w:rsid w:val="0029341F"/>
    <w:rsid w:val="00295F45"/>
    <w:rsid w:val="002A0868"/>
    <w:rsid w:val="002A1A82"/>
    <w:rsid w:val="002A2B3D"/>
    <w:rsid w:val="002A39D5"/>
    <w:rsid w:val="002A3C53"/>
    <w:rsid w:val="002A414C"/>
    <w:rsid w:val="002B11C6"/>
    <w:rsid w:val="002B2725"/>
    <w:rsid w:val="002B2CE3"/>
    <w:rsid w:val="002B4362"/>
    <w:rsid w:val="002B443C"/>
    <w:rsid w:val="002B4635"/>
    <w:rsid w:val="002B4BFE"/>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0757"/>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1F7"/>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60BF"/>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B3B"/>
    <w:rsid w:val="00412C4C"/>
    <w:rsid w:val="00414A39"/>
    <w:rsid w:val="00415DED"/>
    <w:rsid w:val="00416D1E"/>
    <w:rsid w:val="00417464"/>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394B"/>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E5EBF"/>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170A3"/>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87C98"/>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2ECF"/>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3973"/>
    <w:rsid w:val="00705353"/>
    <w:rsid w:val="007060BD"/>
    <w:rsid w:val="0070654A"/>
    <w:rsid w:val="00706945"/>
    <w:rsid w:val="00707063"/>
    <w:rsid w:val="007119B3"/>
    <w:rsid w:val="007132B2"/>
    <w:rsid w:val="00713A36"/>
    <w:rsid w:val="00713DE4"/>
    <w:rsid w:val="00714458"/>
    <w:rsid w:val="00714D1B"/>
    <w:rsid w:val="00716007"/>
    <w:rsid w:val="00717866"/>
    <w:rsid w:val="007207E7"/>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3DDF"/>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289A"/>
    <w:rsid w:val="007D4363"/>
    <w:rsid w:val="007D7F42"/>
    <w:rsid w:val="007E12C6"/>
    <w:rsid w:val="007E14C7"/>
    <w:rsid w:val="007E3A06"/>
    <w:rsid w:val="007E3C01"/>
    <w:rsid w:val="007E44BF"/>
    <w:rsid w:val="007E4D18"/>
    <w:rsid w:val="007E6025"/>
    <w:rsid w:val="007E6F06"/>
    <w:rsid w:val="007F05E4"/>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203"/>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002"/>
    <w:rsid w:val="00906604"/>
    <w:rsid w:val="00906D45"/>
    <w:rsid w:val="00906DD0"/>
    <w:rsid w:val="00910E69"/>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1B82"/>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685"/>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38B7"/>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07375"/>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8EF"/>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3B7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3F7"/>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1F17"/>
    <w:rsid w:val="00E32DBC"/>
    <w:rsid w:val="00E3447A"/>
    <w:rsid w:val="00E34831"/>
    <w:rsid w:val="00E34C85"/>
    <w:rsid w:val="00E34FF0"/>
    <w:rsid w:val="00E36054"/>
    <w:rsid w:val="00E42014"/>
    <w:rsid w:val="00E42616"/>
    <w:rsid w:val="00E43E8C"/>
    <w:rsid w:val="00E45774"/>
    <w:rsid w:val="00E4680D"/>
    <w:rsid w:val="00E50C4F"/>
    <w:rsid w:val="00E51696"/>
    <w:rsid w:val="00E5233A"/>
    <w:rsid w:val="00E52CB2"/>
    <w:rsid w:val="00E52D1F"/>
    <w:rsid w:val="00E537DB"/>
    <w:rsid w:val="00E54E5D"/>
    <w:rsid w:val="00E576CC"/>
    <w:rsid w:val="00E5791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069C"/>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4C3"/>
    <w:rsid w:val="00F17604"/>
    <w:rsid w:val="00F17D52"/>
    <w:rsid w:val="00F221F4"/>
    <w:rsid w:val="00F22395"/>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11F6"/>
    <w:rsid w:val="00FF68CB"/>
    <w:rsid w:val="00FF717A"/>
    <w:rsid w:val="00FF75CB"/>
    <w:rsid w:val="00FF76CD"/>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28530B"/>
    <w:pPr>
      <w:keepNext/>
      <w:keepLines/>
      <w:pageBreakBefore/>
      <w:numPr>
        <w:numId w:val="1"/>
      </w:numPr>
      <w:pBdr>
        <w:bottom w:val="none" w:sz="0" w:space="0" w:color="auto"/>
      </w:pBdr>
      <w:snapToGrid w:val="0"/>
      <w:spacing w:before="480" w:after="360"/>
      <w:ind w:left="426"/>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28530B"/>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99"/>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 w:type="paragraph" w:customStyle="1" w:styleId="Bullet1">
    <w:name w:val="Bullet1"/>
    <w:basedOn w:val="Normal"/>
    <w:rsid w:val="007D289A"/>
    <w:pPr>
      <w:widowControl w:val="0"/>
      <w:spacing w:after="0" w:line="240" w:lineRule="atLeast"/>
      <w:ind w:left="720" w:hanging="432"/>
      <w:contextualSpacing w:val="0"/>
    </w:pPr>
    <w:rPr>
      <w:rFonts w:ascii="Arial" w:eastAsia="Times New Roman" w:hAnsi="Arial" w:cs="Times New Roman"/>
      <w:color w:val="auto"/>
      <w:sz w:val="24"/>
      <w:szCs w:val="24"/>
    </w:rPr>
  </w:style>
  <w:style w:type="character" w:customStyle="1" w:styleId="apple-converted-space">
    <w:name w:val="apple-converted-space"/>
    <w:basedOn w:val="Fuentedeprrafopredeter"/>
    <w:rsid w:val="00687C98"/>
  </w:style>
  <w:style w:type="paragraph" w:customStyle="1" w:styleId="Estilo2">
    <w:name w:val="Estilo2"/>
    <w:basedOn w:val="Ttulo2"/>
    <w:link w:val="Estilo2Car"/>
    <w:qFormat/>
    <w:rsid w:val="0028530B"/>
    <w:pPr>
      <w:numPr>
        <w:ilvl w:val="0"/>
        <w:numId w:val="0"/>
      </w:numPr>
      <w:tabs>
        <w:tab w:val="left" w:pos="5501"/>
      </w:tabs>
      <w:spacing w:before="720" w:after="120" w:line="276" w:lineRule="auto"/>
      <w:contextualSpacing w:val="0"/>
      <w:jc w:val="both"/>
    </w:pPr>
    <w:rPr>
      <w:rFonts w:ascii="Montserrat Medium" w:eastAsia="Times New Roman" w:hAnsi="Montserrat Medium" w:cs="Arial"/>
      <w:bCs/>
      <w:caps w:val="0"/>
      <w:sz w:val="28"/>
      <w:szCs w:val="28"/>
      <w:shd w:val="clear" w:color="auto" w:fill="auto"/>
      <w:lang w:val="es-ES_tradnl"/>
    </w:rPr>
  </w:style>
  <w:style w:type="paragraph" w:customStyle="1" w:styleId="Estilo3">
    <w:name w:val="Estilo3"/>
    <w:basedOn w:val="Normal"/>
    <w:link w:val="Estilo3Car"/>
    <w:qFormat/>
    <w:rsid w:val="0028530B"/>
    <w:pPr>
      <w:widowControl w:val="0"/>
      <w:spacing w:after="0" w:line="240" w:lineRule="atLeast"/>
      <w:contextualSpacing w:val="0"/>
    </w:pPr>
    <w:rPr>
      <w:rFonts w:ascii="Montserrat" w:eastAsia="Times New Roman" w:hAnsi="Montserrat" w:cs="Times New Roman"/>
      <w:color w:val="auto"/>
      <w:sz w:val="24"/>
      <w:szCs w:val="24"/>
      <w:lang w:val="es-ES_tradnl"/>
    </w:rPr>
  </w:style>
  <w:style w:type="character" w:customStyle="1" w:styleId="Estilo2Car">
    <w:name w:val="Estilo2 Car"/>
    <w:basedOn w:val="Ttulo2Car"/>
    <w:link w:val="Estilo2"/>
    <w:rsid w:val="0028530B"/>
    <w:rPr>
      <w:rFonts w:ascii="Montserrat Medium" w:eastAsia="Times New Roman" w:hAnsi="Montserrat Medium" w:cs="Arial"/>
      <w:b/>
      <w:bCs/>
      <w:caps w:val="0"/>
      <w:color w:val="9D2449"/>
      <w:sz w:val="28"/>
      <w:szCs w:val="28"/>
      <w:lang w:val="es-ES_tradnl"/>
    </w:rPr>
  </w:style>
  <w:style w:type="character" w:customStyle="1" w:styleId="Estilo3Car">
    <w:name w:val="Estilo3 Car"/>
    <w:basedOn w:val="Fuentedeprrafopredeter"/>
    <w:link w:val="Estilo3"/>
    <w:rsid w:val="0028530B"/>
    <w:rPr>
      <w:rFonts w:ascii="Montserrat" w:eastAsia="Times New Roman" w:hAnsi="Montserrat" w:cs="Times New Roman"/>
      <w:sz w:val="24"/>
      <w:szCs w:val="24"/>
      <w:lang w:val="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3" Type="http://schemas.openxmlformats.org/officeDocument/2006/relationships/styles" Target="styles.xml"/><Relationship Id="rId21"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6.xml"/><Relationship Id="rId10" Type="http://schemas.openxmlformats.org/officeDocument/2006/relationships/footer" Target="footer1.xml"/><Relationship Id="rId19" Type="http://schemas.openxmlformats.org/officeDocument/2006/relationships/image" Target="media/image8.em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footer" Target="footer5.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1CD76D8-7568-45AE-91D2-BAE35DFA54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15</Pages>
  <Words>3302</Words>
  <Characters>18828</Characters>
  <Application>Microsoft Office Word</Application>
  <DocSecurity>0</DocSecurity>
  <Lines>156</Lines>
  <Paragraphs>44</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22086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3</cp:revision>
  <cp:lastPrinted>2021-02-11T23:26:00Z</cp:lastPrinted>
  <dcterms:created xsi:type="dcterms:W3CDTF">2024-12-06T19:14:00Z</dcterms:created>
  <dcterms:modified xsi:type="dcterms:W3CDTF">2024-12-06T19:20:00Z</dcterms:modified>
  <cp:category/>
</cp:coreProperties>
</file>